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7"/>
        <w:gridCol w:w="4852"/>
      </w:tblGrid>
      <w:tr w:rsidR="00E42B4E" w:rsidRPr="00E42B4E" w:rsidTr="00150686">
        <w:tc>
          <w:tcPr>
            <w:tcW w:w="4787" w:type="dxa"/>
          </w:tcPr>
          <w:p w:rsidR="00E42B4E" w:rsidRPr="00E42B4E" w:rsidRDefault="00E42B4E" w:rsidP="00E42B4E">
            <w:pPr>
              <w:shd w:val="clear" w:color="auto" w:fill="FFFFFF"/>
              <w:spacing w:line="274" w:lineRule="exact"/>
              <w:ind w:righ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Согласовано:</w:t>
            </w:r>
          </w:p>
          <w:p w:rsidR="00E42B4E" w:rsidRPr="00E42B4E" w:rsidRDefault="00902A3C" w:rsidP="00E42B4E">
            <w:pPr>
              <w:shd w:val="clear" w:color="auto" w:fill="FFFFFF"/>
              <w:spacing w:line="274" w:lineRule="exact"/>
              <w:ind w:righ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</w:t>
            </w:r>
            <w:r w:rsidR="00E42B4E" w:rsidRPr="00E42B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ачальник управления образования Киселевского городского округа</w:t>
            </w:r>
          </w:p>
          <w:p w:rsidR="00E42B4E" w:rsidRPr="00E42B4E" w:rsidRDefault="00E42B4E" w:rsidP="00E42B4E">
            <w:pPr>
              <w:shd w:val="clear" w:color="auto" w:fill="FFFFFF"/>
              <w:spacing w:line="274" w:lineRule="exact"/>
              <w:ind w:righ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_____________Е.В. Теплова</w:t>
            </w:r>
          </w:p>
          <w:p w:rsidR="00E42B4E" w:rsidRPr="00E42B4E" w:rsidRDefault="00E42B4E" w:rsidP="00E42B4E">
            <w:pPr>
              <w:shd w:val="clear" w:color="auto" w:fill="FFFFFF"/>
              <w:spacing w:line="274" w:lineRule="exact"/>
              <w:ind w:right="177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42B4E" w:rsidRPr="00E42B4E" w:rsidRDefault="00E42B4E" w:rsidP="00E42B4E">
            <w:pPr>
              <w:shd w:val="clear" w:color="auto" w:fill="FFFFFF"/>
              <w:spacing w:line="274" w:lineRule="exact"/>
              <w:ind w:right="177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42B4E" w:rsidRPr="00E42B4E" w:rsidRDefault="00E42B4E" w:rsidP="00E42B4E">
            <w:pPr>
              <w:shd w:val="clear" w:color="auto" w:fill="FFFFFF"/>
              <w:spacing w:line="274" w:lineRule="exact"/>
              <w:ind w:right="177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42B4E" w:rsidRPr="00E42B4E" w:rsidRDefault="00E42B4E" w:rsidP="00E42B4E">
            <w:pPr>
              <w:shd w:val="clear" w:color="auto" w:fill="FFFFFF"/>
              <w:spacing w:line="274" w:lineRule="exact"/>
              <w:ind w:right="177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42B4E" w:rsidRPr="00E42B4E" w:rsidRDefault="00E42B4E" w:rsidP="00E42B4E">
            <w:pPr>
              <w:shd w:val="clear" w:color="auto" w:fill="FFFFFF"/>
              <w:spacing w:line="274" w:lineRule="exact"/>
              <w:ind w:right="177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42B4E" w:rsidRPr="00E42B4E" w:rsidRDefault="00E42B4E" w:rsidP="00E42B4E">
            <w:pPr>
              <w:shd w:val="clear" w:color="auto" w:fill="FFFFFF"/>
              <w:spacing w:line="274" w:lineRule="exact"/>
              <w:ind w:right="177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42B4E" w:rsidRPr="00E42B4E" w:rsidRDefault="00E42B4E" w:rsidP="00E42B4E">
            <w:pPr>
              <w:shd w:val="clear" w:color="auto" w:fill="FFFFFF"/>
              <w:spacing w:line="274" w:lineRule="exact"/>
              <w:ind w:right="177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42B4E" w:rsidRPr="00E42B4E" w:rsidRDefault="00E42B4E" w:rsidP="00E42B4E">
            <w:pPr>
              <w:shd w:val="clear" w:color="auto" w:fill="FFFFFF"/>
              <w:spacing w:line="274" w:lineRule="exact"/>
              <w:ind w:right="177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42B4E" w:rsidRPr="00E42B4E" w:rsidRDefault="00E42B4E" w:rsidP="00E42B4E">
            <w:pPr>
              <w:shd w:val="clear" w:color="auto" w:fill="FFFFFF"/>
              <w:spacing w:line="274" w:lineRule="exact"/>
              <w:ind w:right="177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42B4E" w:rsidRPr="00E42B4E" w:rsidRDefault="00E42B4E" w:rsidP="00E42B4E">
            <w:pPr>
              <w:shd w:val="clear" w:color="auto" w:fill="FFFFFF"/>
              <w:spacing w:line="274" w:lineRule="exact"/>
              <w:ind w:right="177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42B4E" w:rsidRPr="00E42B4E" w:rsidRDefault="00E42B4E" w:rsidP="00E42B4E">
            <w:pPr>
              <w:shd w:val="clear" w:color="auto" w:fill="FFFFFF"/>
              <w:spacing w:line="274" w:lineRule="exact"/>
              <w:ind w:right="177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42B4E" w:rsidRPr="00E42B4E" w:rsidRDefault="00E42B4E" w:rsidP="00E42B4E">
            <w:pPr>
              <w:shd w:val="clear" w:color="auto" w:fill="FFFFFF"/>
              <w:spacing w:line="274" w:lineRule="exact"/>
              <w:ind w:right="177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42B4E" w:rsidRPr="00E42B4E" w:rsidRDefault="00E42B4E" w:rsidP="00E42B4E">
            <w:pPr>
              <w:shd w:val="clear" w:color="auto" w:fill="FFFFFF"/>
              <w:spacing w:line="274" w:lineRule="exact"/>
              <w:ind w:right="177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42B4E" w:rsidRPr="00E42B4E" w:rsidRDefault="00E42B4E" w:rsidP="00E42B4E">
            <w:pPr>
              <w:shd w:val="clear" w:color="auto" w:fill="FFFFFF"/>
              <w:spacing w:line="274" w:lineRule="exact"/>
              <w:ind w:right="177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42B4E" w:rsidRDefault="00E42B4E" w:rsidP="00E42B4E">
            <w:pPr>
              <w:shd w:val="clear" w:color="auto" w:fill="FFFFFF"/>
              <w:spacing w:line="274" w:lineRule="exact"/>
              <w:ind w:right="177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42B4E" w:rsidRPr="00E42B4E" w:rsidRDefault="00E42B4E" w:rsidP="00E42B4E">
            <w:pPr>
              <w:shd w:val="clear" w:color="auto" w:fill="FFFFFF"/>
              <w:spacing w:line="274" w:lineRule="exact"/>
              <w:ind w:right="177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852" w:type="dxa"/>
          </w:tcPr>
          <w:p w:rsidR="00E42B4E" w:rsidRPr="00E42B4E" w:rsidRDefault="00E42B4E" w:rsidP="00E42B4E">
            <w:pPr>
              <w:shd w:val="clear" w:color="auto" w:fill="FFFFFF"/>
              <w:spacing w:line="274" w:lineRule="exact"/>
              <w:ind w:left="14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Утверждаю:</w:t>
            </w:r>
          </w:p>
          <w:p w:rsidR="00E42B4E" w:rsidRPr="00E42B4E" w:rsidRDefault="00902A3C" w:rsidP="00E42B4E">
            <w:pPr>
              <w:shd w:val="clear" w:color="auto" w:fill="FFFFFF"/>
              <w:spacing w:line="274" w:lineRule="exact"/>
              <w:ind w:left="14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</w:t>
            </w:r>
            <w:r w:rsidR="00E42B4E" w:rsidRPr="00E42B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иректор МБУ ДО ЦРТДЮ</w:t>
            </w:r>
          </w:p>
          <w:p w:rsidR="00E42B4E" w:rsidRPr="00E42B4E" w:rsidRDefault="00E42B4E" w:rsidP="00E42B4E">
            <w:pPr>
              <w:shd w:val="clear" w:color="auto" w:fill="FFFFFF"/>
              <w:spacing w:line="274" w:lineRule="exact"/>
              <w:ind w:left="14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_____________Т.А. Долматова</w:t>
            </w:r>
          </w:p>
          <w:p w:rsidR="00E42B4E" w:rsidRPr="00E42B4E" w:rsidRDefault="00E42B4E" w:rsidP="00E42B4E">
            <w:pPr>
              <w:shd w:val="clear" w:color="auto" w:fill="FFFFFF"/>
              <w:spacing w:line="274" w:lineRule="exact"/>
              <w:ind w:left="148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2B4E" w:rsidRPr="00E42B4E" w:rsidRDefault="00E42B4E" w:rsidP="00E42B4E">
      <w:pPr>
        <w:ind w:righ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B4E" w:rsidRPr="00E42B4E" w:rsidRDefault="00E42B4E" w:rsidP="00E42B4E">
      <w:pPr>
        <w:pStyle w:val="a3"/>
        <w:spacing w:before="0" w:beforeAutospacing="0" w:after="0" w:afterAutospacing="0"/>
        <w:ind w:firstLine="497"/>
        <w:jc w:val="center"/>
        <w:rPr>
          <w:rStyle w:val="a4"/>
          <w:color w:val="000000"/>
          <w:sz w:val="28"/>
          <w:szCs w:val="28"/>
        </w:rPr>
      </w:pPr>
      <w:r w:rsidRPr="00E42B4E">
        <w:rPr>
          <w:rStyle w:val="a4"/>
          <w:color w:val="000000"/>
          <w:sz w:val="28"/>
          <w:szCs w:val="28"/>
        </w:rPr>
        <w:t>ПОЛОЖЕНИЕ</w:t>
      </w:r>
    </w:p>
    <w:p w:rsidR="00E42B4E" w:rsidRPr="00E42B4E" w:rsidRDefault="00E42B4E" w:rsidP="00E42B4E">
      <w:pPr>
        <w:pStyle w:val="a3"/>
        <w:spacing w:before="0" w:beforeAutospacing="0" w:after="0" w:afterAutospacing="0"/>
        <w:ind w:firstLine="497"/>
        <w:jc w:val="center"/>
        <w:rPr>
          <w:rStyle w:val="a4"/>
          <w:color w:val="000000"/>
          <w:sz w:val="28"/>
          <w:szCs w:val="28"/>
        </w:rPr>
      </w:pPr>
      <w:r w:rsidRPr="00E42B4E">
        <w:rPr>
          <w:rStyle w:val="a4"/>
          <w:color w:val="000000"/>
          <w:sz w:val="28"/>
          <w:szCs w:val="28"/>
        </w:rPr>
        <w:t>о городском детском конкурсе творческих работ</w:t>
      </w:r>
    </w:p>
    <w:p w:rsidR="00E42B4E" w:rsidRPr="00E42B4E" w:rsidRDefault="00E42B4E" w:rsidP="00E42B4E">
      <w:pPr>
        <w:pStyle w:val="a3"/>
        <w:spacing w:before="0" w:beforeAutospacing="0" w:after="0" w:afterAutospacing="0"/>
        <w:ind w:firstLine="497"/>
        <w:jc w:val="center"/>
        <w:rPr>
          <w:rStyle w:val="a4"/>
          <w:color w:val="000000"/>
          <w:sz w:val="28"/>
          <w:szCs w:val="28"/>
        </w:rPr>
      </w:pPr>
      <w:r w:rsidRPr="00E42B4E">
        <w:rPr>
          <w:rStyle w:val="a4"/>
          <w:color w:val="000000"/>
          <w:sz w:val="28"/>
          <w:szCs w:val="28"/>
        </w:rPr>
        <w:t>«Городские легенды»</w:t>
      </w:r>
    </w:p>
    <w:p w:rsidR="00E42B4E" w:rsidRPr="00E42B4E" w:rsidRDefault="00E42B4E" w:rsidP="00E42B4E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B4E" w:rsidRPr="00E42B4E" w:rsidRDefault="00E42B4E" w:rsidP="00E42B4E">
      <w:pPr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B4E" w:rsidRPr="00E42B4E" w:rsidRDefault="00E42B4E" w:rsidP="00E42B4E">
      <w:pPr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B4E" w:rsidRPr="00E42B4E" w:rsidRDefault="00E42B4E" w:rsidP="00E42B4E">
      <w:pPr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B4E" w:rsidRPr="00E42B4E" w:rsidRDefault="00E42B4E" w:rsidP="00E42B4E">
      <w:pPr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B4E" w:rsidRPr="00E42B4E" w:rsidRDefault="00E42B4E" w:rsidP="00E42B4E">
      <w:pPr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B4E" w:rsidRPr="00E42B4E" w:rsidRDefault="00E42B4E" w:rsidP="00E42B4E">
      <w:pPr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B4E" w:rsidRPr="00E42B4E" w:rsidRDefault="00E42B4E" w:rsidP="00E42B4E">
      <w:pPr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B4E" w:rsidRPr="00E42B4E" w:rsidRDefault="00E42B4E" w:rsidP="00E42B4E">
      <w:pPr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B4E" w:rsidRPr="00E42B4E" w:rsidRDefault="00E42B4E" w:rsidP="00E42B4E">
      <w:pPr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B4E" w:rsidRPr="00E42B4E" w:rsidRDefault="00E42B4E" w:rsidP="00E42B4E">
      <w:pPr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B4E" w:rsidRPr="00E42B4E" w:rsidRDefault="00E42B4E" w:rsidP="00E42B4E">
      <w:pPr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B4E" w:rsidRPr="00E42B4E" w:rsidRDefault="00E42B4E" w:rsidP="00E42B4E">
      <w:pPr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B4E" w:rsidRPr="00E42B4E" w:rsidRDefault="00E42B4E" w:rsidP="00E42B4E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B4E" w:rsidRPr="00E42B4E" w:rsidRDefault="00E42B4E" w:rsidP="00E42B4E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B4E" w:rsidRPr="00E42B4E" w:rsidRDefault="00E42B4E" w:rsidP="00E42B4E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B4E" w:rsidRPr="00E42B4E" w:rsidRDefault="00E42B4E" w:rsidP="00E42B4E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B4E" w:rsidRPr="00E42B4E" w:rsidRDefault="00E42B4E" w:rsidP="00E42B4E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B4E" w:rsidRPr="00E42B4E" w:rsidRDefault="00E42B4E" w:rsidP="00E42B4E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B4E" w:rsidRPr="00E42B4E" w:rsidRDefault="00E42B4E" w:rsidP="00E42B4E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B4E" w:rsidRPr="00E42B4E" w:rsidRDefault="00E42B4E" w:rsidP="00E42B4E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B4E" w:rsidRPr="00E42B4E" w:rsidRDefault="00E42B4E" w:rsidP="00E42B4E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B4E" w:rsidRPr="00E42B4E" w:rsidRDefault="00E42B4E" w:rsidP="00E42B4E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B4E" w:rsidRPr="00E42B4E" w:rsidRDefault="00E42B4E" w:rsidP="00E42B4E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B4E" w:rsidRPr="00E42B4E" w:rsidRDefault="00E42B4E" w:rsidP="00E42B4E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B4E" w:rsidRPr="00E42B4E" w:rsidRDefault="00E42B4E" w:rsidP="00E42B4E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B4E" w:rsidRPr="00E42B4E" w:rsidRDefault="00E42B4E" w:rsidP="00E42B4E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4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</w:t>
      </w:r>
      <w:r w:rsidR="00902A3C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городской округ</w:t>
      </w:r>
    </w:p>
    <w:p w:rsidR="00E42B4E" w:rsidRPr="00E42B4E" w:rsidRDefault="0042482D" w:rsidP="00E42B4E">
      <w:pPr>
        <w:widowControl w:val="0"/>
        <w:shd w:val="clear" w:color="auto" w:fill="FFFFFF"/>
        <w:autoSpaceDE w:val="0"/>
        <w:autoSpaceDN w:val="0"/>
        <w:adjustRightInd w:val="0"/>
        <w:ind w:right="11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A3763B" w:rsidRDefault="00A3763B" w:rsidP="00E938FC">
      <w:pPr>
        <w:pStyle w:val="a3"/>
        <w:spacing w:before="0" w:beforeAutospacing="0" w:after="0" w:afterAutospacing="0"/>
        <w:ind w:firstLine="497"/>
        <w:jc w:val="center"/>
        <w:rPr>
          <w:rStyle w:val="a4"/>
          <w:color w:val="000000"/>
          <w:sz w:val="28"/>
          <w:szCs w:val="28"/>
        </w:rPr>
      </w:pPr>
    </w:p>
    <w:p w:rsidR="00432F89" w:rsidRPr="000F4BE1" w:rsidRDefault="00432F89" w:rsidP="000F4BE1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color w:val="000000"/>
        </w:rPr>
      </w:pPr>
      <w:r w:rsidRPr="000F4BE1">
        <w:rPr>
          <w:rStyle w:val="a4"/>
          <w:color w:val="000000"/>
        </w:rPr>
        <w:lastRenderedPageBreak/>
        <w:t>О</w:t>
      </w:r>
      <w:r w:rsidR="00A3763B" w:rsidRPr="000F4BE1">
        <w:rPr>
          <w:rStyle w:val="a4"/>
          <w:color w:val="000000"/>
        </w:rPr>
        <w:t>бщи</w:t>
      </w:r>
      <w:r w:rsidRPr="000F4BE1">
        <w:rPr>
          <w:rStyle w:val="a4"/>
          <w:color w:val="000000"/>
        </w:rPr>
        <w:t>е положения</w:t>
      </w:r>
    </w:p>
    <w:p w:rsidR="00432F89" w:rsidRPr="000F4BE1" w:rsidRDefault="00432F89" w:rsidP="000F4BE1">
      <w:pPr>
        <w:pStyle w:val="a3"/>
        <w:spacing w:before="0" w:beforeAutospacing="0" w:after="0" w:afterAutospacing="0"/>
        <w:ind w:firstLine="497"/>
        <w:jc w:val="both"/>
        <w:rPr>
          <w:color w:val="000000"/>
        </w:rPr>
      </w:pPr>
      <w:r w:rsidRPr="000F4BE1">
        <w:rPr>
          <w:color w:val="000000"/>
        </w:rPr>
        <w:t>1.1. </w:t>
      </w:r>
      <w:r w:rsidR="00D44FA7" w:rsidRPr="000F4BE1">
        <w:rPr>
          <w:color w:val="000000"/>
        </w:rPr>
        <w:t>Н</w:t>
      </w:r>
      <w:r w:rsidRPr="000F4BE1">
        <w:rPr>
          <w:color w:val="000000"/>
        </w:rPr>
        <w:t>астоящее Положение определяет порядок организации и проведения городского детского конкурса творческих работ«</w:t>
      </w:r>
      <w:r w:rsidR="00175A8F" w:rsidRPr="000F4BE1">
        <w:rPr>
          <w:color w:val="000000"/>
        </w:rPr>
        <w:t>Городские легенды</w:t>
      </w:r>
      <w:r w:rsidRPr="000F4BE1">
        <w:rPr>
          <w:color w:val="000000"/>
        </w:rPr>
        <w:t xml:space="preserve">» (далее – Конкурс), приуроченного ко Дню </w:t>
      </w:r>
      <w:r w:rsidR="00175A8F" w:rsidRPr="000F4BE1">
        <w:rPr>
          <w:color w:val="000000"/>
        </w:rPr>
        <w:t xml:space="preserve">Рождения Киселевского </w:t>
      </w:r>
      <w:r w:rsidRPr="000F4BE1">
        <w:rPr>
          <w:color w:val="000000"/>
        </w:rPr>
        <w:t>город</w:t>
      </w:r>
      <w:r w:rsidR="00175A8F" w:rsidRPr="000F4BE1">
        <w:rPr>
          <w:color w:val="000000"/>
        </w:rPr>
        <w:t>ского округа</w:t>
      </w:r>
      <w:r w:rsidRPr="000F4BE1">
        <w:rPr>
          <w:color w:val="000000"/>
        </w:rPr>
        <w:t>.</w:t>
      </w:r>
    </w:p>
    <w:p w:rsidR="00A3763B" w:rsidRPr="000F4BE1" w:rsidRDefault="00D44FA7" w:rsidP="000F4BE1">
      <w:pPr>
        <w:pStyle w:val="a6"/>
        <w:jc w:val="both"/>
        <w:rPr>
          <w:sz w:val="24"/>
          <w:szCs w:val="24"/>
        </w:rPr>
      </w:pPr>
      <w:r w:rsidRPr="000F4BE1">
        <w:rPr>
          <w:color w:val="000000"/>
          <w:sz w:val="24"/>
          <w:szCs w:val="24"/>
        </w:rPr>
        <w:t>1.2. </w:t>
      </w:r>
      <w:r w:rsidR="00A3763B" w:rsidRPr="000F4BE1">
        <w:rPr>
          <w:sz w:val="24"/>
          <w:szCs w:val="24"/>
        </w:rPr>
        <w:t>Конкурс проводится в соответствии с планом управления образования Киселе</w:t>
      </w:r>
      <w:r w:rsidR="00D55A15" w:rsidRPr="000F4BE1">
        <w:rPr>
          <w:sz w:val="24"/>
          <w:szCs w:val="24"/>
        </w:rPr>
        <w:t>вского городского округа на 201</w:t>
      </w:r>
      <w:r w:rsidR="0042482D">
        <w:rPr>
          <w:sz w:val="24"/>
          <w:szCs w:val="24"/>
        </w:rPr>
        <w:t>8-2019</w:t>
      </w:r>
      <w:r w:rsidR="00A3763B" w:rsidRPr="000F4BE1">
        <w:rPr>
          <w:sz w:val="24"/>
          <w:szCs w:val="24"/>
        </w:rPr>
        <w:t xml:space="preserve"> учебный год. </w:t>
      </w:r>
    </w:p>
    <w:p w:rsidR="00432F89" w:rsidRPr="000F4BE1" w:rsidRDefault="00BA24AC" w:rsidP="000F4BE1">
      <w:pPr>
        <w:pStyle w:val="a3"/>
        <w:spacing w:before="0" w:beforeAutospacing="0" w:after="0" w:afterAutospacing="0"/>
        <w:ind w:firstLine="497"/>
        <w:jc w:val="both"/>
        <w:rPr>
          <w:color w:val="000000"/>
        </w:rPr>
      </w:pPr>
      <w:r>
        <w:rPr>
          <w:color w:val="000000"/>
        </w:rPr>
        <w:t>1.</w:t>
      </w:r>
      <w:proofErr w:type="gramStart"/>
      <w:r>
        <w:rPr>
          <w:color w:val="000000"/>
        </w:rPr>
        <w:t>3.</w:t>
      </w:r>
      <w:r w:rsidR="00432F89" w:rsidRPr="000F4BE1">
        <w:rPr>
          <w:color w:val="000000"/>
        </w:rPr>
        <w:t>Организатор</w:t>
      </w:r>
      <w:r w:rsidR="00175A8F" w:rsidRPr="000F4BE1">
        <w:rPr>
          <w:color w:val="000000"/>
        </w:rPr>
        <w:t>о</w:t>
      </w:r>
      <w:r w:rsidR="007E27D0">
        <w:rPr>
          <w:color w:val="000000"/>
        </w:rPr>
        <w:t>м</w:t>
      </w:r>
      <w:proofErr w:type="gramEnd"/>
      <w:r w:rsidR="007E27D0">
        <w:rPr>
          <w:color w:val="000000"/>
        </w:rPr>
        <w:t xml:space="preserve"> </w:t>
      </w:r>
      <w:r w:rsidR="00432F89" w:rsidRPr="000F4BE1">
        <w:rPr>
          <w:color w:val="000000"/>
        </w:rPr>
        <w:t>Конкурса явля</w:t>
      </w:r>
      <w:r w:rsidR="00175A8F" w:rsidRPr="000F4BE1">
        <w:rPr>
          <w:color w:val="000000"/>
        </w:rPr>
        <w:t>е</w:t>
      </w:r>
      <w:r w:rsidR="00432F89" w:rsidRPr="000F4BE1">
        <w:rPr>
          <w:color w:val="000000"/>
        </w:rPr>
        <w:t xml:space="preserve">тся </w:t>
      </w:r>
      <w:r w:rsidR="00175A8F" w:rsidRPr="000F4BE1">
        <w:rPr>
          <w:color w:val="000000"/>
        </w:rPr>
        <w:t xml:space="preserve">Муниципальное бюджетное учреждениедополнительного образования </w:t>
      </w:r>
      <w:r w:rsidR="00432F89" w:rsidRPr="000F4BE1">
        <w:rPr>
          <w:color w:val="000000"/>
        </w:rPr>
        <w:t>«</w:t>
      </w:r>
      <w:r w:rsidR="00175A8F" w:rsidRPr="000F4BE1">
        <w:rPr>
          <w:color w:val="000000"/>
        </w:rPr>
        <w:t>Центр развития творчества детей и юношества</w:t>
      </w:r>
      <w:r w:rsidR="00432F89" w:rsidRPr="000F4BE1">
        <w:rPr>
          <w:color w:val="000000"/>
        </w:rPr>
        <w:t>».</w:t>
      </w:r>
    </w:p>
    <w:p w:rsidR="002C0676" w:rsidRDefault="00432F89" w:rsidP="000F4BE1">
      <w:pPr>
        <w:pStyle w:val="a3"/>
        <w:spacing w:before="0" w:beforeAutospacing="0" w:after="0" w:afterAutospacing="0"/>
        <w:ind w:firstLine="497"/>
        <w:jc w:val="both"/>
        <w:rPr>
          <w:color w:val="000000"/>
        </w:rPr>
      </w:pPr>
      <w:r w:rsidRPr="000F4BE1">
        <w:rPr>
          <w:color w:val="000000"/>
        </w:rPr>
        <w:t>1.</w:t>
      </w:r>
      <w:r w:rsidR="00A3763B" w:rsidRPr="000F4BE1">
        <w:rPr>
          <w:color w:val="000000"/>
        </w:rPr>
        <w:t>4</w:t>
      </w:r>
      <w:r w:rsidRPr="000F4BE1">
        <w:rPr>
          <w:color w:val="000000"/>
        </w:rPr>
        <w:t>. </w:t>
      </w:r>
      <w:r w:rsidR="00F01AB6" w:rsidRPr="000F4BE1">
        <w:rPr>
          <w:color w:val="000000"/>
        </w:rPr>
        <w:t xml:space="preserve">Цель </w:t>
      </w:r>
      <w:r w:rsidR="00A3763B" w:rsidRPr="000F4BE1">
        <w:rPr>
          <w:color w:val="000000"/>
        </w:rPr>
        <w:t>К</w:t>
      </w:r>
      <w:r w:rsidR="00F01AB6" w:rsidRPr="000F4BE1">
        <w:rPr>
          <w:color w:val="000000"/>
        </w:rPr>
        <w:t xml:space="preserve">онкурса: </w:t>
      </w:r>
      <w:r w:rsidR="002C0676">
        <w:rPr>
          <w:color w:val="000000"/>
        </w:rPr>
        <w:t>пополнение виртуального Альманаха «Городские легенды».</w:t>
      </w:r>
    </w:p>
    <w:p w:rsidR="00432F89" w:rsidRPr="000F4BE1" w:rsidRDefault="00F01AB6" w:rsidP="000F4BE1">
      <w:pPr>
        <w:pStyle w:val="a3"/>
        <w:spacing w:before="0" w:beforeAutospacing="0" w:after="0" w:afterAutospacing="0"/>
        <w:ind w:firstLine="497"/>
        <w:jc w:val="both"/>
        <w:rPr>
          <w:color w:val="000000"/>
        </w:rPr>
      </w:pPr>
      <w:r w:rsidRPr="000F4BE1">
        <w:rPr>
          <w:color w:val="000000"/>
        </w:rPr>
        <w:t>1.</w:t>
      </w:r>
      <w:r w:rsidR="00A3763B" w:rsidRPr="000F4BE1">
        <w:rPr>
          <w:color w:val="000000"/>
        </w:rPr>
        <w:t>5</w:t>
      </w:r>
      <w:r w:rsidRPr="000F4BE1">
        <w:rPr>
          <w:color w:val="000000"/>
        </w:rPr>
        <w:t xml:space="preserve">. </w:t>
      </w:r>
      <w:r w:rsidR="00432F89" w:rsidRPr="000F4BE1">
        <w:rPr>
          <w:color w:val="000000"/>
        </w:rPr>
        <w:t>Основными задачами Конкурса являются:</w:t>
      </w:r>
    </w:p>
    <w:p w:rsidR="00432F89" w:rsidRPr="000F4BE1" w:rsidRDefault="00432F89" w:rsidP="000F4BE1">
      <w:pPr>
        <w:pStyle w:val="a3"/>
        <w:spacing w:before="0" w:beforeAutospacing="0" w:after="0" w:afterAutospacing="0"/>
        <w:ind w:firstLine="497"/>
        <w:jc w:val="both"/>
        <w:rPr>
          <w:color w:val="000000"/>
        </w:rPr>
      </w:pPr>
      <w:r w:rsidRPr="000F4BE1">
        <w:rPr>
          <w:color w:val="000000"/>
        </w:rPr>
        <w:t>-  содействие развитию творческой</w:t>
      </w:r>
      <w:r w:rsidR="00DE26F6" w:rsidRPr="000F4BE1">
        <w:rPr>
          <w:color w:val="000000"/>
        </w:rPr>
        <w:t xml:space="preserve"> и</w:t>
      </w:r>
      <w:r w:rsidRPr="000F4BE1">
        <w:rPr>
          <w:color w:val="000000"/>
        </w:rPr>
        <w:t xml:space="preserve"> исследовательской активности детей;</w:t>
      </w:r>
    </w:p>
    <w:p w:rsidR="00A3763B" w:rsidRPr="000F4BE1" w:rsidRDefault="00A202E6" w:rsidP="000F4BE1">
      <w:pPr>
        <w:pStyle w:val="a3"/>
        <w:spacing w:before="0" w:beforeAutospacing="0" w:after="0" w:afterAutospacing="0"/>
        <w:ind w:firstLine="497"/>
        <w:jc w:val="both"/>
      </w:pPr>
      <w:r w:rsidRPr="000F4BE1">
        <w:rPr>
          <w:color w:val="000000"/>
        </w:rPr>
        <w:t xml:space="preserve">- </w:t>
      </w:r>
      <w:r w:rsidR="00D53D35" w:rsidRPr="000F4BE1">
        <w:t>сохранение и преумножение духовных, нравственных</w:t>
      </w:r>
      <w:r w:rsidR="00A3763B" w:rsidRPr="000F4BE1">
        <w:t xml:space="preserve"> и</w:t>
      </w:r>
      <w:r w:rsidR="00D53D35" w:rsidRPr="000F4BE1">
        <w:t xml:space="preserve"> культурных ценностей</w:t>
      </w:r>
      <w:r w:rsidR="00A3763B" w:rsidRPr="000F4BE1">
        <w:t>;</w:t>
      </w:r>
    </w:p>
    <w:p w:rsidR="00425E4E" w:rsidRPr="000F4BE1" w:rsidRDefault="0062752A" w:rsidP="000F4BE1">
      <w:pPr>
        <w:pStyle w:val="a3"/>
        <w:spacing w:before="0" w:beforeAutospacing="0" w:after="0" w:afterAutospacing="0"/>
        <w:ind w:firstLine="497"/>
        <w:jc w:val="both"/>
      </w:pPr>
      <w:r>
        <w:t xml:space="preserve">- </w:t>
      </w:r>
      <w:r w:rsidR="00425E4E" w:rsidRPr="000F4BE1">
        <w:t>сбор</w:t>
      </w:r>
      <w:r w:rsidR="00DE26F6" w:rsidRPr="000F4BE1">
        <w:t>,</w:t>
      </w:r>
      <w:r w:rsidR="00425E4E" w:rsidRPr="000F4BE1">
        <w:t xml:space="preserve"> обработка </w:t>
      </w:r>
      <w:r w:rsidR="00DE26F6" w:rsidRPr="000F4BE1">
        <w:t>и систематизация сказаний, былин, легенд, стихотворений, видеороликов и презентаций о родном городе;</w:t>
      </w:r>
    </w:p>
    <w:p w:rsidR="00432F89" w:rsidRPr="000F4BE1" w:rsidRDefault="00432F89" w:rsidP="000F4BE1">
      <w:pPr>
        <w:pStyle w:val="a3"/>
        <w:spacing w:before="0" w:beforeAutospacing="0" w:after="0" w:afterAutospacing="0"/>
        <w:ind w:firstLine="497"/>
        <w:jc w:val="both"/>
        <w:rPr>
          <w:color w:val="000000"/>
        </w:rPr>
      </w:pPr>
      <w:r w:rsidRPr="000F4BE1">
        <w:rPr>
          <w:color w:val="000000"/>
        </w:rPr>
        <w:t>-  формирование среди подрастающего поколения патриотического само</w:t>
      </w:r>
      <w:r w:rsidR="00DE26F6" w:rsidRPr="000F4BE1">
        <w:rPr>
          <w:color w:val="000000"/>
        </w:rPr>
        <w:t>сознания и любви к родному краю.</w:t>
      </w:r>
      <w:r w:rsidRPr="000F4BE1">
        <w:rPr>
          <w:color w:val="000000"/>
        </w:rPr>
        <w:t> </w:t>
      </w:r>
    </w:p>
    <w:p w:rsidR="0017733E" w:rsidRPr="000F4BE1" w:rsidRDefault="00432F89" w:rsidP="000F4BE1">
      <w:pPr>
        <w:pStyle w:val="a3"/>
        <w:spacing w:before="0" w:beforeAutospacing="0" w:after="0" w:afterAutospacing="0"/>
        <w:ind w:firstLine="497"/>
        <w:jc w:val="both"/>
        <w:rPr>
          <w:rStyle w:val="a4"/>
          <w:color w:val="000000"/>
        </w:rPr>
      </w:pPr>
      <w:r w:rsidRPr="000F4BE1">
        <w:rPr>
          <w:rStyle w:val="a4"/>
          <w:color w:val="000000"/>
        </w:rPr>
        <w:t xml:space="preserve">2. </w:t>
      </w:r>
      <w:r w:rsidR="00DE26F6" w:rsidRPr="000F4BE1">
        <w:rPr>
          <w:rStyle w:val="a4"/>
          <w:color w:val="000000"/>
        </w:rPr>
        <w:t>Участники конкурса</w:t>
      </w:r>
    </w:p>
    <w:p w:rsidR="0017733E" w:rsidRPr="000F4BE1" w:rsidRDefault="0017733E" w:rsidP="000F4BE1">
      <w:pPr>
        <w:pStyle w:val="a3"/>
        <w:spacing w:before="0" w:beforeAutospacing="0" w:after="0" w:afterAutospacing="0"/>
        <w:ind w:firstLine="497"/>
        <w:jc w:val="both"/>
        <w:rPr>
          <w:b/>
          <w:bCs/>
          <w:color w:val="000000"/>
        </w:rPr>
      </w:pPr>
      <w:r w:rsidRPr="000F4BE1">
        <w:t xml:space="preserve">В конкурсе могут принять участие обучающиеся образовательных учреждений города в возрасте от </w:t>
      </w:r>
      <w:r w:rsidR="004F1759" w:rsidRPr="000F4BE1">
        <w:t>7</w:t>
      </w:r>
      <w:r w:rsidRPr="000F4BE1">
        <w:t xml:space="preserve"> до 18 лет.</w:t>
      </w:r>
      <w:bookmarkStart w:id="0" w:name="_GoBack"/>
      <w:bookmarkEnd w:id="0"/>
    </w:p>
    <w:p w:rsidR="00DE26F6" w:rsidRPr="000F4BE1" w:rsidRDefault="00DE26F6" w:rsidP="000F4BE1">
      <w:pPr>
        <w:pStyle w:val="a3"/>
        <w:spacing w:before="0" w:beforeAutospacing="0" w:after="0" w:afterAutospacing="0"/>
        <w:ind w:firstLine="497"/>
        <w:jc w:val="both"/>
        <w:rPr>
          <w:color w:val="000000"/>
        </w:rPr>
      </w:pPr>
      <w:r w:rsidRPr="000F4BE1">
        <w:t xml:space="preserve">Работы могут быть как индивидуальными, так и коллективными (только ОДИН руководитель). </w:t>
      </w:r>
    </w:p>
    <w:p w:rsidR="00DE26F6" w:rsidRPr="000F4BE1" w:rsidRDefault="00DE26F6" w:rsidP="000F4BE1">
      <w:pPr>
        <w:pStyle w:val="a3"/>
        <w:spacing w:before="0" w:beforeAutospacing="0" w:after="0" w:afterAutospacing="0"/>
        <w:ind w:firstLine="497"/>
        <w:jc w:val="both"/>
        <w:rPr>
          <w:color w:val="000000"/>
        </w:rPr>
      </w:pPr>
      <w:r w:rsidRPr="000F4BE1">
        <w:rPr>
          <w:b/>
          <w:color w:val="000000"/>
        </w:rPr>
        <w:t>3. Номинации Конкурса</w:t>
      </w:r>
    </w:p>
    <w:p w:rsidR="00DE26F6" w:rsidRPr="000F4BE1" w:rsidRDefault="00DE26F6" w:rsidP="000F4BE1">
      <w:pPr>
        <w:pStyle w:val="a3"/>
        <w:spacing w:before="0" w:beforeAutospacing="0" w:after="0" w:afterAutospacing="0"/>
        <w:ind w:firstLine="497"/>
        <w:jc w:val="both"/>
        <w:rPr>
          <w:color w:val="000000"/>
        </w:rPr>
      </w:pPr>
      <w:r w:rsidRPr="000F4BE1">
        <w:rPr>
          <w:color w:val="000000"/>
        </w:rPr>
        <w:t xml:space="preserve">-  </w:t>
      </w:r>
      <w:r w:rsidR="004F1759" w:rsidRPr="000F4BE1">
        <w:rPr>
          <w:color w:val="000000"/>
        </w:rPr>
        <w:t>Л</w:t>
      </w:r>
      <w:r w:rsidR="00605B01" w:rsidRPr="000F4BE1">
        <w:rPr>
          <w:color w:val="000000"/>
        </w:rPr>
        <w:t>итературное творчество</w:t>
      </w:r>
      <w:r w:rsidR="00EF54C2">
        <w:rPr>
          <w:color w:val="000000"/>
        </w:rPr>
        <w:t xml:space="preserve"> </w:t>
      </w:r>
      <w:r w:rsidR="00DA173A">
        <w:rPr>
          <w:color w:val="000000"/>
        </w:rPr>
        <w:t xml:space="preserve">земли Кузбасской </w:t>
      </w:r>
      <w:r w:rsidR="00EF54C2">
        <w:rPr>
          <w:color w:val="000000"/>
        </w:rPr>
        <w:t>«Русские истоки»</w:t>
      </w:r>
      <w:r w:rsidR="00605B01" w:rsidRPr="000F4BE1">
        <w:rPr>
          <w:color w:val="000000"/>
        </w:rPr>
        <w:t xml:space="preserve"> (быль, сказание, легенда, стихотворение)</w:t>
      </w:r>
    </w:p>
    <w:p w:rsidR="0003002B" w:rsidRPr="000F4BE1" w:rsidRDefault="00DE26F6" w:rsidP="000F4BE1">
      <w:pPr>
        <w:pStyle w:val="a3"/>
        <w:spacing w:before="0" w:beforeAutospacing="0" w:after="0" w:afterAutospacing="0"/>
        <w:ind w:firstLine="497"/>
        <w:jc w:val="both"/>
        <w:rPr>
          <w:color w:val="000000"/>
        </w:rPr>
      </w:pPr>
      <w:r w:rsidRPr="000F4BE1">
        <w:rPr>
          <w:color w:val="000000"/>
        </w:rPr>
        <w:t xml:space="preserve">-  </w:t>
      </w:r>
      <w:r w:rsidR="004F1759" w:rsidRPr="000F4BE1">
        <w:rPr>
          <w:color w:val="000000"/>
        </w:rPr>
        <w:t>В</w:t>
      </w:r>
      <w:r w:rsidR="00605B01" w:rsidRPr="000F4BE1">
        <w:rPr>
          <w:color w:val="000000"/>
        </w:rPr>
        <w:t>изуальное сказание о городе (видеоролик, презентация</w:t>
      </w:r>
      <w:r w:rsidR="002C0676">
        <w:rPr>
          <w:color w:val="000000"/>
        </w:rPr>
        <w:t>, музыкальный клип</w:t>
      </w:r>
      <w:r w:rsidR="00605B01" w:rsidRPr="000F4BE1">
        <w:rPr>
          <w:color w:val="000000"/>
        </w:rPr>
        <w:t>)</w:t>
      </w:r>
    </w:p>
    <w:p w:rsidR="0003002B" w:rsidRPr="000F4BE1" w:rsidRDefault="00EB4FC9" w:rsidP="000F4BE1">
      <w:pPr>
        <w:pStyle w:val="a3"/>
        <w:spacing w:before="0" w:beforeAutospacing="0" w:after="0" w:afterAutospacing="0"/>
        <w:ind w:firstLine="497"/>
        <w:jc w:val="both"/>
        <w:rPr>
          <w:b/>
          <w:bCs/>
        </w:rPr>
      </w:pPr>
      <w:r w:rsidRPr="000F4BE1">
        <w:rPr>
          <w:rStyle w:val="a4"/>
          <w:color w:val="000000"/>
        </w:rPr>
        <w:t xml:space="preserve">4. </w:t>
      </w:r>
      <w:r w:rsidRPr="000F4BE1">
        <w:rPr>
          <w:b/>
          <w:bCs/>
        </w:rPr>
        <w:t>Порядок проведения</w:t>
      </w:r>
    </w:p>
    <w:p w:rsidR="0003002B" w:rsidRPr="000F4BE1" w:rsidRDefault="00EB4FC9" w:rsidP="000F4BE1">
      <w:pPr>
        <w:pStyle w:val="a3"/>
        <w:spacing w:before="0" w:beforeAutospacing="0" w:after="0" w:afterAutospacing="0"/>
        <w:ind w:firstLine="497"/>
        <w:jc w:val="both"/>
      </w:pPr>
      <w:r w:rsidRPr="000F4BE1">
        <w:t>На конкурс принимаются работы любого жанра и творческого решения: быль, сказание, стихотворение, легенда, видеоролик, презентация. Каждый участник (коллектив) может представить на конкурс не более 1 работы</w:t>
      </w:r>
      <w:r w:rsidRPr="000F4BE1">
        <w:rPr>
          <w:i/>
        </w:rPr>
        <w:t>.</w:t>
      </w:r>
    </w:p>
    <w:p w:rsidR="0003002B" w:rsidRPr="000F4BE1" w:rsidRDefault="0066197A" w:rsidP="000F4BE1">
      <w:pPr>
        <w:pStyle w:val="a3"/>
        <w:spacing w:before="0" w:beforeAutospacing="0" w:after="0" w:afterAutospacing="0"/>
        <w:ind w:firstLine="497"/>
        <w:jc w:val="both"/>
        <w:rPr>
          <w:b/>
          <w:bCs/>
        </w:rPr>
      </w:pPr>
      <w:r w:rsidRPr="000F4BE1">
        <w:rPr>
          <w:b/>
        </w:rPr>
        <w:t xml:space="preserve">4.1. </w:t>
      </w:r>
      <w:r w:rsidRPr="000F4BE1">
        <w:rPr>
          <w:b/>
          <w:bCs/>
        </w:rPr>
        <w:t xml:space="preserve">Сроки и этапы проведения </w:t>
      </w:r>
    </w:p>
    <w:p w:rsidR="0003002B" w:rsidRPr="000F4BE1" w:rsidRDefault="0066197A" w:rsidP="000F4BE1">
      <w:pPr>
        <w:pStyle w:val="a3"/>
        <w:spacing w:before="0" w:beforeAutospacing="0" w:after="0" w:afterAutospacing="0"/>
        <w:ind w:firstLine="497"/>
        <w:jc w:val="both"/>
      </w:pPr>
      <w:r w:rsidRPr="000F4BE1">
        <w:t>Конкурс проходит в два этапа.</w:t>
      </w:r>
    </w:p>
    <w:p w:rsidR="00380A90" w:rsidRDefault="0066197A" w:rsidP="000F4BE1">
      <w:pPr>
        <w:pStyle w:val="a3"/>
        <w:spacing w:before="0" w:beforeAutospacing="0" w:after="0" w:afterAutospacing="0"/>
        <w:ind w:firstLine="497"/>
        <w:jc w:val="both"/>
      </w:pPr>
      <w:r w:rsidRPr="000F4BE1">
        <w:rPr>
          <w:i/>
        </w:rPr>
        <w:t>Первый этап</w:t>
      </w:r>
      <w:r w:rsidRPr="000F4BE1">
        <w:t xml:space="preserve"> – заочный. </w:t>
      </w:r>
    </w:p>
    <w:p w:rsidR="00B013C8" w:rsidRPr="00BA24AC" w:rsidRDefault="0066197A" w:rsidP="000F4BE1">
      <w:pPr>
        <w:pStyle w:val="a3"/>
        <w:spacing w:before="0" w:beforeAutospacing="0" w:after="0" w:afterAutospacing="0"/>
        <w:ind w:firstLine="497"/>
        <w:jc w:val="both"/>
        <w:rPr>
          <w:color w:val="000000" w:themeColor="text1"/>
        </w:rPr>
      </w:pPr>
      <w:r w:rsidRPr="000F4BE1">
        <w:t>Для участия в конкурсе необходим</w:t>
      </w:r>
      <w:r w:rsidR="00DC5AFC" w:rsidRPr="000F4BE1">
        <w:t>о предоставить в Оргкомитет (МБУ ДО</w:t>
      </w:r>
      <w:r w:rsidRPr="000F4BE1">
        <w:t xml:space="preserve"> ЦРТДЮ, ул. 50 лет городу, 44) </w:t>
      </w:r>
      <w:r w:rsidRPr="000F4BE1">
        <w:rPr>
          <w:b/>
        </w:rPr>
        <w:t>до</w:t>
      </w:r>
      <w:r w:rsidR="002F12EF">
        <w:rPr>
          <w:b/>
        </w:rPr>
        <w:t xml:space="preserve"> </w:t>
      </w:r>
      <w:r w:rsidR="00BA24AC">
        <w:rPr>
          <w:b/>
        </w:rPr>
        <w:t>13.12.2018</w:t>
      </w:r>
      <w:r w:rsidRPr="000F4BE1">
        <w:rPr>
          <w:b/>
        </w:rPr>
        <w:t>г</w:t>
      </w:r>
      <w:r w:rsidRPr="007E27D0">
        <w:rPr>
          <w:b/>
          <w:color w:val="000000" w:themeColor="text1"/>
        </w:rPr>
        <w:t>.</w:t>
      </w:r>
      <w:r w:rsidRPr="007E27D0">
        <w:rPr>
          <w:color w:val="000000" w:themeColor="text1"/>
        </w:rPr>
        <w:t xml:space="preserve"> заявку на участие (</w:t>
      </w:r>
      <w:r w:rsidRPr="007E27D0">
        <w:rPr>
          <w:i/>
          <w:color w:val="000000" w:themeColor="text1"/>
        </w:rPr>
        <w:t>Приложение 1</w:t>
      </w:r>
      <w:r w:rsidRPr="007E27D0">
        <w:rPr>
          <w:color w:val="000000" w:themeColor="text1"/>
        </w:rPr>
        <w:t>) и творческие работы (</w:t>
      </w:r>
      <w:r w:rsidR="00605B01" w:rsidRPr="007E27D0">
        <w:rPr>
          <w:color w:val="000000" w:themeColor="text1"/>
        </w:rPr>
        <w:t>в электронном виде</w:t>
      </w:r>
      <w:r w:rsidR="00BA24AC" w:rsidRPr="007E27D0">
        <w:rPr>
          <w:color w:val="000000" w:themeColor="text1"/>
        </w:rPr>
        <w:t xml:space="preserve"> на электронную почту</w:t>
      </w:r>
      <w:r w:rsidR="00741031">
        <w:rPr>
          <w:color w:val="000000" w:themeColor="text1"/>
        </w:rPr>
        <w:t xml:space="preserve"> Ц</w:t>
      </w:r>
      <w:r w:rsidR="007E27D0" w:rsidRPr="007E27D0">
        <w:rPr>
          <w:color w:val="000000" w:themeColor="text1"/>
        </w:rPr>
        <w:t xml:space="preserve">ентра развития творчества </w:t>
      </w:r>
      <w:hyperlink r:id="rId5" w:history="1">
        <w:r w:rsidR="007E27D0" w:rsidRPr="007E27D0">
          <w:rPr>
            <w:rStyle w:val="a5"/>
            <w:color w:val="000000" w:themeColor="text1"/>
            <w:lang w:val="en-US"/>
          </w:rPr>
          <w:t>crtdu</w:t>
        </w:r>
        <w:r w:rsidR="007E27D0" w:rsidRPr="007E27D0">
          <w:rPr>
            <w:rStyle w:val="a5"/>
            <w:color w:val="000000" w:themeColor="text1"/>
          </w:rPr>
          <w:t>@</w:t>
        </w:r>
        <w:r w:rsidR="007E27D0" w:rsidRPr="007E27D0">
          <w:rPr>
            <w:rStyle w:val="a5"/>
            <w:color w:val="000000" w:themeColor="text1"/>
            <w:lang w:val="en-US"/>
          </w:rPr>
          <w:t>list</w:t>
        </w:r>
        <w:r w:rsidR="007E27D0" w:rsidRPr="007E27D0">
          <w:rPr>
            <w:rStyle w:val="a5"/>
            <w:color w:val="000000" w:themeColor="text1"/>
          </w:rPr>
          <w:t>.</w:t>
        </w:r>
        <w:r w:rsidR="007E27D0" w:rsidRPr="007E27D0">
          <w:rPr>
            <w:rStyle w:val="a5"/>
            <w:color w:val="000000" w:themeColor="text1"/>
            <w:lang w:val="en-US"/>
          </w:rPr>
          <w:t>ru</w:t>
        </w:r>
      </w:hyperlink>
      <w:r w:rsidR="00294512" w:rsidRPr="007E27D0">
        <w:rPr>
          <w:color w:val="000000" w:themeColor="text1"/>
        </w:rPr>
        <w:t xml:space="preserve">: текстовые документы в формате </w:t>
      </w:r>
      <w:proofErr w:type="spellStart"/>
      <w:r w:rsidR="00294512" w:rsidRPr="007E27D0">
        <w:rPr>
          <w:color w:val="000000" w:themeColor="text1"/>
          <w:lang w:val="en-US"/>
        </w:rPr>
        <w:t>MicrosoftWord</w:t>
      </w:r>
      <w:proofErr w:type="spellEnd"/>
      <w:r w:rsidR="00294512" w:rsidRPr="007E27D0">
        <w:rPr>
          <w:color w:val="000000" w:themeColor="text1"/>
        </w:rPr>
        <w:t xml:space="preserve">, презентация в формате </w:t>
      </w:r>
      <w:r w:rsidR="00294512" w:rsidRPr="007E27D0">
        <w:rPr>
          <w:color w:val="000000" w:themeColor="text1"/>
          <w:lang w:val="en-US"/>
        </w:rPr>
        <w:t>PowerPoint</w:t>
      </w:r>
      <w:r w:rsidR="00294512" w:rsidRPr="007E27D0">
        <w:rPr>
          <w:color w:val="000000" w:themeColor="text1"/>
        </w:rPr>
        <w:t xml:space="preserve">, видеоролик в формате </w:t>
      </w:r>
      <w:proofErr w:type="spellStart"/>
      <w:r w:rsidR="00294512" w:rsidRPr="007E27D0">
        <w:rPr>
          <w:color w:val="000000" w:themeColor="text1"/>
          <w:lang w:val="en-US"/>
        </w:rPr>
        <w:t>avi</w:t>
      </w:r>
      <w:proofErr w:type="spellEnd"/>
      <w:r w:rsidRPr="007E27D0">
        <w:rPr>
          <w:color w:val="000000" w:themeColor="text1"/>
        </w:rPr>
        <w:t>) с указанием всех участников проекта</w:t>
      </w:r>
      <w:r w:rsidRPr="00BA24AC">
        <w:rPr>
          <w:color w:val="FF0000"/>
        </w:rPr>
        <w:t xml:space="preserve">. </w:t>
      </w:r>
      <w:r w:rsidRPr="00BA24AC">
        <w:rPr>
          <w:color w:val="000000" w:themeColor="text1"/>
        </w:rPr>
        <w:t xml:space="preserve">Если от учреждения предоставляются несколько работ, то на каждую работу заявка оформляется отдельно. </w:t>
      </w:r>
    </w:p>
    <w:p w:rsidR="00D30E20" w:rsidRPr="000F4BE1" w:rsidRDefault="00605B01" w:rsidP="000F4BE1">
      <w:pPr>
        <w:pStyle w:val="a3"/>
        <w:spacing w:before="0" w:beforeAutospacing="0" w:after="0" w:afterAutospacing="0"/>
        <w:ind w:firstLine="497"/>
        <w:jc w:val="both"/>
      </w:pPr>
      <w:r w:rsidRPr="000F4BE1">
        <w:rPr>
          <w:i/>
        </w:rPr>
        <w:t>Второй этап</w:t>
      </w:r>
      <w:r w:rsidR="00261897" w:rsidRPr="000F4BE1">
        <w:t xml:space="preserve"> – очный, проводится на базе МБУ ДО</w:t>
      </w:r>
      <w:r w:rsidR="005230D0" w:rsidRPr="000F4BE1">
        <w:t xml:space="preserve"> ЦРТДЮ (ул. 50 лет городу, 44)</w:t>
      </w:r>
      <w:r w:rsidR="00D30E20" w:rsidRPr="000F4BE1">
        <w:t xml:space="preserve">. </w:t>
      </w:r>
    </w:p>
    <w:p w:rsidR="00605B01" w:rsidRPr="000F4BE1" w:rsidRDefault="005230D0" w:rsidP="000F4BE1">
      <w:pPr>
        <w:pStyle w:val="a3"/>
        <w:spacing w:before="0" w:beforeAutospacing="0" w:after="0" w:afterAutospacing="0"/>
        <w:ind w:firstLine="497"/>
        <w:jc w:val="both"/>
        <w:rPr>
          <w:color w:val="000000"/>
        </w:rPr>
      </w:pPr>
      <w:r w:rsidRPr="000F4BE1">
        <w:t xml:space="preserve">К участию в очном этапе приглашаются авторы работ, </w:t>
      </w:r>
      <w:r w:rsidR="00B126BC" w:rsidRPr="000F4BE1">
        <w:t>получившие наибольшее одобрение экспертной группы.</w:t>
      </w:r>
      <w:r w:rsidR="00D30E20" w:rsidRPr="000F4BE1">
        <w:t xml:space="preserve"> Очный этап проводится в формате смотра-конкурса</w:t>
      </w:r>
      <w:r w:rsidR="002F12EF">
        <w:t xml:space="preserve"> </w:t>
      </w:r>
      <w:r w:rsidR="0042482D">
        <w:rPr>
          <w:b/>
        </w:rPr>
        <w:t xml:space="preserve">18 </w:t>
      </w:r>
      <w:r w:rsidR="00D55A15" w:rsidRPr="000F4BE1">
        <w:rPr>
          <w:b/>
        </w:rPr>
        <w:t>декабря</w:t>
      </w:r>
      <w:r w:rsidR="002F12EF">
        <w:rPr>
          <w:b/>
        </w:rPr>
        <w:t xml:space="preserve"> </w:t>
      </w:r>
      <w:r w:rsidR="00BA24AC">
        <w:rPr>
          <w:b/>
        </w:rPr>
        <w:t>2018</w:t>
      </w:r>
      <w:r w:rsidR="00D55A15" w:rsidRPr="000F4BE1">
        <w:rPr>
          <w:b/>
        </w:rPr>
        <w:t xml:space="preserve"> года</w:t>
      </w:r>
      <w:r w:rsidR="00D30E20" w:rsidRPr="000F4BE1">
        <w:rPr>
          <w:b/>
        </w:rPr>
        <w:t>.</w:t>
      </w:r>
      <w:r w:rsidR="002F12EF">
        <w:rPr>
          <w:b/>
        </w:rPr>
        <w:t xml:space="preserve"> </w:t>
      </w:r>
      <w:r w:rsidR="004A4A72" w:rsidRPr="000F4BE1">
        <w:t>(Сроки проведения муниципального конкурса могут быть изменены организационным комитетом)</w:t>
      </w:r>
    </w:p>
    <w:p w:rsidR="003D6580" w:rsidRPr="000F4BE1" w:rsidRDefault="003D6580" w:rsidP="00E42B4E">
      <w:pPr>
        <w:pStyle w:val="a6"/>
        <w:spacing w:line="300" w:lineRule="auto"/>
        <w:jc w:val="both"/>
        <w:rPr>
          <w:b/>
          <w:sz w:val="24"/>
          <w:szCs w:val="24"/>
        </w:rPr>
      </w:pPr>
      <w:r w:rsidRPr="000F4BE1">
        <w:rPr>
          <w:b/>
          <w:sz w:val="24"/>
          <w:szCs w:val="24"/>
        </w:rPr>
        <w:t>4.2. Экспертиза</w:t>
      </w:r>
    </w:p>
    <w:p w:rsidR="003D6580" w:rsidRPr="000F4BE1" w:rsidRDefault="003D6580" w:rsidP="003D6580">
      <w:pPr>
        <w:pStyle w:val="a6"/>
        <w:jc w:val="both"/>
        <w:rPr>
          <w:sz w:val="24"/>
          <w:szCs w:val="24"/>
        </w:rPr>
      </w:pPr>
      <w:r w:rsidRPr="000F4BE1">
        <w:rPr>
          <w:sz w:val="24"/>
          <w:szCs w:val="24"/>
        </w:rPr>
        <w:t xml:space="preserve">На заочном этапе экспертная группа знакомится с </w:t>
      </w:r>
      <w:r w:rsidR="004778E2" w:rsidRPr="000F4BE1">
        <w:rPr>
          <w:sz w:val="24"/>
          <w:szCs w:val="24"/>
        </w:rPr>
        <w:t>творческой</w:t>
      </w:r>
      <w:r w:rsidRPr="000F4BE1">
        <w:rPr>
          <w:sz w:val="24"/>
          <w:szCs w:val="24"/>
        </w:rPr>
        <w:t xml:space="preserve"> работой, оценивает ее в соответствии с критериями. </w:t>
      </w:r>
    </w:p>
    <w:p w:rsidR="003D6580" w:rsidRPr="000F4BE1" w:rsidRDefault="003D6580" w:rsidP="003D6580">
      <w:pPr>
        <w:pStyle w:val="a6"/>
        <w:jc w:val="both"/>
        <w:rPr>
          <w:b/>
          <w:sz w:val="24"/>
          <w:szCs w:val="24"/>
        </w:rPr>
      </w:pPr>
      <w:r w:rsidRPr="000F4BE1">
        <w:rPr>
          <w:sz w:val="24"/>
          <w:szCs w:val="24"/>
        </w:rPr>
        <w:t>Члены экспертной группы заочного этапа</w:t>
      </w:r>
      <w:r w:rsidR="004778E2" w:rsidRPr="000F4BE1">
        <w:rPr>
          <w:sz w:val="24"/>
          <w:szCs w:val="24"/>
        </w:rPr>
        <w:t>, а также члены жюри очного этапа конкурса</w:t>
      </w:r>
      <w:r w:rsidRPr="000F4BE1">
        <w:rPr>
          <w:sz w:val="24"/>
          <w:szCs w:val="24"/>
        </w:rPr>
        <w:t xml:space="preserve"> назначаются приказом управления образования Киселевского городского округа (ведущие специалисты управления образования, методисты, руководители учреждений, педагоги). </w:t>
      </w:r>
    </w:p>
    <w:p w:rsidR="003D6580" w:rsidRPr="000F4BE1" w:rsidRDefault="003D6580" w:rsidP="003D6580">
      <w:pPr>
        <w:pStyle w:val="a7"/>
        <w:numPr>
          <w:ilvl w:val="0"/>
          <w:numId w:val="2"/>
        </w:numPr>
        <w:rPr>
          <w:b/>
        </w:rPr>
      </w:pPr>
      <w:r w:rsidRPr="000F4BE1">
        <w:rPr>
          <w:b/>
        </w:rPr>
        <w:t xml:space="preserve">Критерии и механизм оценки </w:t>
      </w:r>
    </w:p>
    <w:p w:rsidR="003D6580" w:rsidRPr="000F4BE1" w:rsidRDefault="003D6580" w:rsidP="00D30E20">
      <w:pPr>
        <w:pStyle w:val="a6"/>
        <w:numPr>
          <w:ilvl w:val="0"/>
          <w:numId w:val="4"/>
        </w:numPr>
        <w:rPr>
          <w:sz w:val="24"/>
          <w:szCs w:val="24"/>
        </w:rPr>
      </w:pPr>
      <w:r w:rsidRPr="000F4BE1">
        <w:rPr>
          <w:sz w:val="24"/>
          <w:szCs w:val="24"/>
        </w:rPr>
        <w:t xml:space="preserve">Соответствие </w:t>
      </w:r>
      <w:r w:rsidR="004778E2" w:rsidRPr="000F4BE1">
        <w:rPr>
          <w:sz w:val="24"/>
          <w:szCs w:val="24"/>
        </w:rPr>
        <w:t>работы</w:t>
      </w:r>
      <w:r w:rsidRPr="000F4BE1">
        <w:rPr>
          <w:sz w:val="24"/>
          <w:szCs w:val="24"/>
        </w:rPr>
        <w:t xml:space="preserve"> тематике номинаций конкурса.</w:t>
      </w:r>
    </w:p>
    <w:p w:rsidR="007C0EA3" w:rsidRPr="000F4BE1" w:rsidRDefault="007C0EA3" w:rsidP="007C0EA3">
      <w:pPr>
        <w:pStyle w:val="a6"/>
        <w:numPr>
          <w:ilvl w:val="0"/>
          <w:numId w:val="4"/>
        </w:numPr>
        <w:rPr>
          <w:sz w:val="24"/>
          <w:szCs w:val="24"/>
        </w:rPr>
      </w:pPr>
      <w:r w:rsidRPr="000F4BE1">
        <w:rPr>
          <w:sz w:val="24"/>
          <w:szCs w:val="24"/>
        </w:rPr>
        <w:t>Уникальность и аутентичность предоставленного материала.</w:t>
      </w:r>
    </w:p>
    <w:p w:rsidR="003D6580" w:rsidRPr="000F4BE1" w:rsidRDefault="003D6580" w:rsidP="00D30E20">
      <w:pPr>
        <w:pStyle w:val="a6"/>
        <w:numPr>
          <w:ilvl w:val="0"/>
          <w:numId w:val="4"/>
        </w:numPr>
        <w:rPr>
          <w:sz w:val="24"/>
          <w:szCs w:val="24"/>
        </w:rPr>
      </w:pPr>
      <w:r w:rsidRPr="000F4BE1">
        <w:rPr>
          <w:sz w:val="24"/>
          <w:szCs w:val="24"/>
        </w:rPr>
        <w:t>Общее эмоциональное восприятие.</w:t>
      </w:r>
    </w:p>
    <w:p w:rsidR="002F12EF" w:rsidRDefault="002F12EF" w:rsidP="000F4BE1">
      <w:pPr>
        <w:pStyle w:val="a6"/>
        <w:ind w:firstLine="0"/>
        <w:rPr>
          <w:i/>
          <w:sz w:val="24"/>
          <w:szCs w:val="24"/>
        </w:rPr>
      </w:pPr>
    </w:p>
    <w:p w:rsidR="003D6580" w:rsidRPr="000F4BE1" w:rsidRDefault="003D6580" w:rsidP="000F4BE1">
      <w:pPr>
        <w:pStyle w:val="a6"/>
        <w:ind w:firstLine="0"/>
        <w:rPr>
          <w:i/>
          <w:sz w:val="24"/>
          <w:szCs w:val="24"/>
        </w:rPr>
      </w:pPr>
      <w:r w:rsidRPr="000F4BE1">
        <w:rPr>
          <w:i/>
          <w:sz w:val="24"/>
          <w:szCs w:val="24"/>
        </w:rPr>
        <w:t>По каждому критерию выставляется от 1 до 5 балов:</w:t>
      </w:r>
    </w:p>
    <w:p w:rsidR="003D6580" w:rsidRPr="000F4BE1" w:rsidRDefault="003D6580" w:rsidP="000F4BE1">
      <w:pPr>
        <w:pStyle w:val="a6"/>
        <w:ind w:firstLine="0"/>
        <w:rPr>
          <w:sz w:val="24"/>
          <w:szCs w:val="24"/>
        </w:rPr>
      </w:pPr>
      <w:r w:rsidRPr="000F4BE1">
        <w:rPr>
          <w:sz w:val="24"/>
          <w:szCs w:val="24"/>
        </w:rPr>
        <w:t>5 баллов: полностью соответствует</w:t>
      </w:r>
    </w:p>
    <w:p w:rsidR="003D6580" w:rsidRPr="000F4BE1" w:rsidRDefault="003D6580" w:rsidP="000F4BE1">
      <w:pPr>
        <w:pStyle w:val="a6"/>
        <w:ind w:firstLine="0"/>
        <w:rPr>
          <w:sz w:val="24"/>
          <w:szCs w:val="24"/>
        </w:rPr>
      </w:pPr>
      <w:r w:rsidRPr="000F4BE1">
        <w:rPr>
          <w:sz w:val="24"/>
          <w:szCs w:val="24"/>
        </w:rPr>
        <w:t>4 балла: допустимо соответствует</w:t>
      </w:r>
    </w:p>
    <w:p w:rsidR="003D6580" w:rsidRPr="000F4BE1" w:rsidRDefault="003D6580" w:rsidP="000F4BE1">
      <w:pPr>
        <w:pStyle w:val="a6"/>
        <w:ind w:firstLine="0"/>
        <w:rPr>
          <w:sz w:val="24"/>
          <w:szCs w:val="24"/>
        </w:rPr>
      </w:pPr>
      <w:r w:rsidRPr="000F4BE1">
        <w:rPr>
          <w:sz w:val="24"/>
          <w:szCs w:val="24"/>
        </w:rPr>
        <w:t>3 балла: частично не соответствует;</w:t>
      </w:r>
    </w:p>
    <w:p w:rsidR="003D6580" w:rsidRPr="000F4BE1" w:rsidRDefault="003D6580" w:rsidP="000F4BE1">
      <w:pPr>
        <w:pStyle w:val="a6"/>
        <w:ind w:firstLine="0"/>
        <w:rPr>
          <w:sz w:val="24"/>
          <w:szCs w:val="24"/>
        </w:rPr>
      </w:pPr>
      <w:r w:rsidRPr="000F4BE1">
        <w:rPr>
          <w:sz w:val="24"/>
          <w:szCs w:val="24"/>
        </w:rPr>
        <w:t xml:space="preserve">2 балла: частично </w:t>
      </w:r>
      <w:r w:rsidR="000F4BE1">
        <w:rPr>
          <w:sz w:val="24"/>
          <w:szCs w:val="24"/>
        </w:rPr>
        <w:t>соответствует</w:t>
      </w:r>
    </w:p>
    <w:p w:rsidR="002801AD" w:rsidRPr="000F4BE1" w:rsidRDefault="003D6580" w:rsidP="002E04F8">
      <w:pPr>
        <w:shd w:val="clear" w:color="auto" w:fill="FFFFFF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0F4BE1">
        <w:rPr>
          <w:rFonts w:ascii="Times New Roman" w:hAnsi="Times New Roman" w:cs="Times New Roman"/>
          <w:sz w:val="24"/>
          <w:szCs w:val="24"/>
        </w:rPr>
        <w:t>1 балл: в большинстве не соответствует</w:t>
      </w:r>
    </w:p>
    <w:p w:rsidR="003D6580" w:rsidRPr="000F4BE1" w:rsidRDefault="002E04F8" w:rsidP="002C0676">
      <w:pPr>
        <w:ind w:firstLine="4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D6580" w:rsidRPr="000F4BE1">
        <w:rPr>
          <w:rFonts w:ascii="Times New Roman" w:hAnsi="Times New Roman" w:cs="Times New Roman"/>
          <w:b/>
          <w:sz w:val="24"/>
          <w:szCs w:val="24"/>
        </w:rPr>
        <w:t>. Подведение итогов</w:t>
      </w:r>
    </w:p>
    <w:p w:rsidR="00D30E20" w:rsidRPr="000F4BE1" w:rsidRDefault="003D6580" w:rsidP="00E938FC">
      <w:pPr>
        <w:pStyle w:val="a3"/>
        <w:spacing w:before="0" w:beforeAutospacing="0" w:after="0" w:afterAutospacing="0"/>
        <w:ind w:firstLine="497"/>
        <w:jc w:val="both"/>
        <w:rPr>
          <w:color w:val="000000"/>
        </w:rPr>
      </w:pPr>
      <w:r w:rsidRPr="000F4BE1">
        <w:t xml:space="preserve">Итоги конкурса подводятся в трех возрастных группах: </w:t>
      </w:r>
      <w:r w:rsidR="0017733E" w:rsidRPr="000F4BE1">
        <w:rPr>
          <w:color w:val="000000"/>
        </w:rPr>
        <w:t>младшая (1-4 класс), средняя (5-8 класс), старшая (9-11 класс).</w:t>
      </w:r>
    </w:p>
    <w:p w:rsidR="00D30E20" w:rsidRPr="000F4BE1" w:rsidRDefault="003D6580" w:rsidP="00E938FC">
      <w:pPr>
        <w:pStyle w:val="a3"/>
        <w:spacing w:before="0" w:beforeAutospacing="0" w:after="0" w:afterAutospacing="0"/>
        <w:ind w:firstLine="497"/>
        <w:jc w:val="both"/>
      </w:pPr>
      <w:r w:rsidRPr="000F4BE1">
        <w:t>Победители и призёры в каждой возрастной группе определяются по сумме набранных баллов и оформляются итоговым протоколом.</w:t>
      </w:r>
    </w:p>
    <w:p w:rsidR="00D30E20" w:rsidRPr="000F4BE1" w:rsidRDefault="003D6580" w:rsidP="00E938FC">
      <w:pPr>
        <w:pStyle w:val="a3"/>
        <w:spacing w:before="0" w:beforeAutospacing="0" w:after="0" w:afterAutospacing="0"/>
        <w:ind w:firstLine="497"/>
        <w:jc w:val="both"/>
      </w:pPr>
      <w:r w:rsidRPr="000F4BE1">
        <w:t xml:space="preserve">Победители и призеры награждаются </w:t>
      </w:r>
      <w:r w:rsidR="007E70F6" w:rsidRPr="000F4BE1">
        <w:t xml:space="preserve">Почетными </w:t>
      </w:r>
      <w:r w:rsidRPr="000F4BE1">
        <w:t xml:space="preserve">грамотами управления образования. Участники получают сертификат участника. </w:t>
      </w:r>
    </w:p>
    <w:p w:rsidR="00D30E20" w:rsidRPr="000F4BE1" w:rsidRDefault="00D30E20" w:rsidP="00E938FC">
      <w:pPr>
        <w:pStyle w:val="a3"/>
        <w:spacing w:before="0" w:beforeAutospacing="0" w:after="0" w:afterAutospacing="0"/>
        <w:ind w:firstLine="497"/>
        <w:jc w:val="both"/>
        <w:rPr>
          <w:color w:val="000000"/>
        </w:rPr>
      </w:pPr>
      <w:r w:rsidRPr="000F4BE1">
        <w:rPr>
          <w:color w:val="000000"/>
        </w:rPr>
        <w:t>По решению жюри участники могут быть отмечены специальными дипломами.</w:t>
      </w:r>
    </w:p>
    <w:p w:rsidR="003D6580" w:rsidRPr="000F4BE1" w:rsidRDefault="003D6580" w:rsidP="00E938FC">
      <w:pPr>
        <w:pStyle w:val="a3"/>
        <w:spacing w:before="0" w:beforeAutospacing="0" w:after="0" w:afterAutospacing="0"/>
        <w:ind w:firstLine="497"/>
        <w:jc w:val="both"/>
        <w:rPr>
          <w:color w:val="000000"/>
        </w:rPr>
      </w:pPr>
    </w:p>
    <w:p w:rsidR="00D30E20" w:rsidRPr="000F4BE1" w:rsidRDefault="00D30E20" w:rsidP="00E938FC">
      <w:pPr>
        <w:pStyle w:val="a3"/>
        <w:spacing w:before="0" w:beforeAutospacing="0" w:after="0" w:afterAutospacing="0"/>
        <w:ind w:firstLine="497"/>
        <w:jc w:val="both"/>
        <w:rPr>
          <w:color w:val="000000"/>
        </w:rPr>
      </w:pPr>
    </w:p>
    <w:p w:rsidR="0017733E" w:rsidRPr="0017733E" w:rsidRDefault="0017733E" w:rsidP="00E938FC">
      <w:pPr>
        <w:pStyle w:val="a3"/>
        <w:spacing w:before="0" w:beforeAutospacing="0" w:after="0" w:afterAutospacing="0"/>
        <w:ind w:firstLine="497"/>
        <w:jc w:val="both"/>
        <w:rPr>
          <w:color w:val="000000"/>
        </w:rPr>
      </w:pPr>
      <w:r w:rsidRPr="000F4BE1">
        <w:t>По всем организационным вопросам обращаться в о</w:t>
      </w:r>
      <w:r w:rsidR="00DC5AFC" w:rsidRPr="000F4BE1">
        <w:t>рганизационно-массовый отдел МБУ ДО</w:t>
      </w:r>
      <w:r w:rsidRPr="000F4BE1">
        <w:t xml:space="preserve"> ЦРТДЮ </w:t>
      </w:r>
      <w:r w:rsidRPr="000F4BE1">
        <w:rPr>
          <w:b/>
        </w:rPr>
        <w:t xml:space="preserve">5-18-31 </w:t>
      </w:r>
      <w:r w:rsidRPr="000F4BE1">
        <w:t>(педагог-организатор</w:t>
      </w:r>
      <w:r w:rsidR="0042482D">
        <w:t>: Ульянова Екатерина Николаевна</w:t>
      </w:r>
      <w:r w:rsidRPr="000F4BE1">
        <w:t>)</w:t>
      </w:r>
      <w:r w:rsidRPr="0017733E">
        <w:br w:type="page"/>
      </w:r>
    </w:p>
    <w:p w:rsidR="0017733E" w:rsidRPr="0017733E" w:rsidRDefault="0017733E" w:rsidP="0017733E">
      <w:pPr>
        <w:pStyle w:val="21"/>
        <w:widowControl w:val="0"/>
        <w:tabs>
          <w:tab w:val="left" w:pos="709"/>
        </w:tabs>
        <w:jc w:val="right"/>
        <w:rPr>
          <w:rFonts w:cs="Times New Roman"/>
          <w:i/>
          <w:sz w:val="24"/>
        </w:rPr>
      </w:pPr>
      <w:r w:rsidRPr="0017733E">
        <w:rPr>
          <w:rFonts w:cs="Times New Roman"/>
          <w:i/>
          <w:sz w:val="24"/>
        </w:rPr>
        <w:lastRenderedPageBreak/>
        <w:t>Приложение 1</w:t>
      </w:r>
    </w:p>
    <w:p w:rsidR="0017733E" w:rsidRPr="0017733E" w:rsidRDefault="0017733E" w:rsidP="0017733E">
      <w:pPr>
        <w:pStyle w:val="21"/>
        <w:widowControl w:val="0"/>
        <w:tabs>
          <w:tab w:val="left" w:pos="709"/>
        </w:tabs>
        <w:jc w:val="center"/>
        <w:rPr>
          <w:rFonts w:cs="Times New Roman"/>
          <w:b/>
          <w:bCs/>
          <w:sz w:val="24"/>
        </w:rPr>
      </w:pPr>
    </w:p>
    <w:p w:rsidR="0017733E" w:rsidRPr="0017733E" w:rsidRDefault="00F00991" w:rsidP="0017733E">
      <w:pPr>
        <w:pStyle w:val="21"/>
        <w:widowControl w:val="0"/>
        <w:tabs>
          <w:tab w:val="left" w:pos="709"/>
        </w:tabs>
        <w:spacing w:after="120"/>
        <w:jc w:val="center"/>
        <w:rPr>
          <w:rFonts w:cs="Times New Roman"/>
          <w:b/>
          <w:bCs/>
          <w:sz w:val="24"/>
        </w:rPr>
      </w:pPr>
      <w:r w:rsidRPr="0017733E">
        <w:rPr>
          <w:rFonts w:cs="Times New Roman"/>
          <w:b/>
          <w:bCs/>
          <w:sz w:val="24"/>
        </w:rPr>
        <w:t>ЗАЯВКА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6853"/>
      </w:tblGrid>
      <w:tr w:rsidR="0017733E" w:rsidRPr="0017733E" w:rsidTr="00254F83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733E" w:rsidRPr="0017733E" w:rsidRDefault="0017733E" w:rsidP="0017733E">
            <w:pPr>
              <w:pStyle w:val="a8"/>
              <w:snapToGrid w:val="0"/>
              <w:rPr>
                <w:rFonts w:cs="Times New Roman"/>
                <w:sz w:val="24"/>
              </w:rPr>
            </w:pPr>
            <w:r w:rsidRPr="0017733E">
              <w:rPr>
                <w:rFonts w:cs="Times New Roman"/>
                <w:sz w:val="24"/>
              </w:rPr>
              <w:t xml:space="preserve">Название </w:t>
            </w:r>
            <w:r>
              <w:rPr>
                <w:rFonts w:cs="Times New Roman"/>
                <w:sz w:val="24"/>
              </w:rPr>
              <w:t>работы</w:t>
            </w:r>
          </w:p>
        </w:tc>
        <w:tc>
          <w:tcPr>
            <w:tcW w:w="6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733E" w:rsidRPr="0017733E" w:rsidRDefault="0017733E" w:rsidP="00254F83">
            <w:pPr>
              <w:pStyle w:val="a8"/>
              <w:snapToGrid w:val="0"/>
              <w:rPr>
                <w:rFonts w:cs="Times New Roman"/>
                <w:sz w:val="24"/>
              </w:rPr>
            </w:pPr>
          </w:p>
        </w:tc>
      </w:tr>
      <w:tr w:rsidR="0017733E" w:rsidRPr="0017733E" w:rsidTr="00254F8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7733E" w:rsidRPr="0017733E" w:rsidRDefault="0017733E" w:rsidP="00254F83">
            <w:pPr>
              <w:pStyle w:val="a8"/>
              <w:snapToGrid w:val="0"/>
              <w:rPr>
                <w:rFonts w:cs="Times New Roman"/>
                <w:sz w:val="24"/>
              </w:rPr>
            </w:pPr>
            <w:r w:rsidRPr="0017733E">
              <w:rPr>
                <w:rFonts w:cs="Times New Roman"/>
                <w:sz w:val="24"/>
              </w:rPr>
              <w:t xml:space="preserve">Жанр </w:t>
            </w:r>
          </w:p>
          <w:p w:rsidR="0017733E" w:rsidRPr="0017733E" w:rsidRDefault="0017733E" w:rsidP="00254F83">
            <w:pPr>
              <w:pStyle w:val="a8"/>
              <w:rPr>
                <w:rFonts w:cs="Times New Roman"/>
                <w:sz w:val="24"/>
              </w:rPr>
            </w:pPr>
            <w:r w:rsidRPr="0017733E">
              <w:rPr>
                <w:rFonts w:cs="Times New Roman"/>
                <w:sz w:val="24"/>
                <w:lang w:val="en-US"/>
              </w:rPr>
              <w:t>(</w:t>
            </w:r>
            <w:r w:rsidRPr="0017733E">
              <w:rPr>
                <w:rFonts w:cs="Times New Roman"/>
                <w:sz w:val="24"/>
              </w:rPr>
              <w:t>номинация</w:t>
            </w:r>
            <w:r w:rsidRPr="0017733E">
              <w:rPr>
                <w:rFonts w:cs="Times New Roman"/>
                <w:sz w:val="24"/>
                <w:lang w:val="en-US"/>
              </w:rPr>
              <w:t>)</w:t>
            </w:r>
          </w:p>
        </w:tc>
        <w:tc>
          <w:tcPr>
            <w:tcW w:w="6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733E" w:rsidRPr="0017733E" w:rsidRDefault="0017733E" w:rsidP="00254F83">
            <w:pPr>
              <w:pStyle w:val="a8"/>
              <w:snapToGrid w:val="0"/>
              <w:rPr>
                <w:rFonts w:cs="Times New Roman"/>
                <w:sz w:val="24"/>
              </w:rPr>
            </w:pPr>
          </w:p>
        </w:tc>
      </w:tr>
      <w:tr w:rsidR="0017733E" w:rsidRPr="0017733E" w:rsidTr="00254F8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7733E" w:rsidRPr="0017733E" w:rsidRDefault="0017733E" w:rsidP="00254F83">
            <w:pPr>
              <w:pStyle w:val="a8"/>
              <w:snapToGrid w:val="0"/>
              <w:rPr>
                <w:rFonts w:cs="Times New Roman"/>
                <w:sz w:val="24"/>
              </w:rPr>
            </w:pPr>
            <w:r w:rsidRPr="0017733E">
              <w:rPr>
                <w:rFonts w:cs="Times New Roman"/>
                <w:sz w:val="24"/>
              </w:rPr>
              <w:t>Автор(ы)(дети)</w:t>
            </w:r>
          </w:p>
          <w:p w:rsidR="0017733E" w:rsidRPr="0017733E" w:rsidRDefault="0017733E" w:rsidP="00254F83">
            <w:pPr>
              <w:pStyle w:val="a8"/>
              <w:rPr>
                <w:rFonts w:cs="Times New Roman"/>
                <w:sz w:val="24"/>
              </w:rPr>
            </w:pPr>
            <w:r w:rsidRPr="0017733E">
              <w:rPr>
                <w:rFonts w:cs="Times New Roman"/>
                <w:sz w:val="24"/>
              </w:rPr>
              <w:t>(Ф.И.О. полностью)</w:t>
            </w:r>
          </w:p>
        </w:tc>
        <w:tc>
          <w:tcPr>
            <w:tcW w:w="6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733E" w:rsidRPr="0017733E" w:rsidRDefault="0017733E" w:rsidP="00254F83">
            <w:pPr>
              <w:pStyle w:val="a8"/>
              <w:snapToGrid w:val="0"/>
              <w:rPr>
                <w:rFonts w:cs="Times New Roman"/>
                <w:sz w:val="24"/>
              </w:rPr>
            </w:pPr>
          </w:p>
        </w:tc>
      </w:tr>
      <w:tr w:rsidR="0017733E" w:rsidRPr="0017733E" w:rsidTr="00254F8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7733E" w:rsidRPr="0017733E" w:rsidRDefault="0017733E" w:rsidP="00254F83">
            <w:pPr>
              <w:pStyle w:val="a8"/>
              <w:snapToGrid w:val="0"/>
              <w:rPr>
                <w:rFonts w:cs="Times New Roman"/>
                <w:sz w:val="24"/>
              </w:rPr>
            </w:pPr>
            <w:r w:rsidRPr="0017733E">
              <w:rPr>
                <w:rFonts w:cs="Times New Roman"/>
                <w:sz w:val="24"/>
              </w:rPr>
              <w:t>Возраст автора(</w:t>
            </w:r>
            <w:proofErr w:type="spellStart"/>
            <w:r w:rsidRPr="0017733E">
              <w:rPr>
                <w:rFonts w:cs="Times New Roman"/>
                <w:sz w:val="24"/>
              </w:rPr>
              <w:t>ов</w:t>
            </w:r>
            <w:proofErr w:type="spellEnd"/>
            <w:r w:rsidRPr="0017733E">
              <w:rPr>
                <w:rFonts w:cs="Times New Roman"/>
                <w:sz w:val="24"/>
              </w:rPr>
              <w:t>)</w:t>
            </w:r>
          </w:p>
        </w:tc>
        <w:tc>
          <w:tcPr>
            <w:tcW w:w="6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733E" w:rsidRPr="0017733E" w:rsidRDefault="0017733E" w:rsidP="00254F83">
            <w:pPr>
              <w:pStyle w:val="a8"/>
              <w:snapToGrid w:val="0"/>
              <w:rPr>
                <w:rFonts w:cs="Times New Roman"/>
                <w:sz w:val="24"/>
              </w:rPr>
            </w:pPr>
          </w:p>
        </w:tc>
      </w:tr>
      <w:tr w:rsidR="0017733E" w:rsidRPr="0017733E" w:rsidTr="00254F8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7733E" w:rsidRPr="0017733E" w:rsidRDefault="0017733E" w:rsidP="00254F83">
            <w:pPr>
              <w:pStyle w:val="a8"/>
              <w:snapToGrid w:val="0"/>
              <w:rPr>
                <w:rFonts w:cs="Times New Roman"/>
                <w:sz w:val="24"/>
              </w:rPr>
            </w:pPr>
            <w:r w:rsidRPr="0017733E">
              <w:rPr>
                <w:rFonts w:cs="Times New Roman"/>
                <w:sz w:val="24"/>
              </w:rPr>
              <w:t>Территория, полное название</w:t>
            </w:r>
          </w:p>
          <w:p w:rsidR="0017733E" w:rsidRPr="0017733E" w:rsidRDefault="0017733E" w:rsidP="00254F83">
            <w:pPr>
              <w:pStyle w:val="a8"/>
              <w:rPr>
                <w:rFonts w:cs="Times New Roman"/>
                <w:sz w:val="24"/>
              </w:rPr>
            </w:pPr>
            <w:r w:rsidRPr="0017733E">
              <w:rPr>
                <w:rFonts w:cs="Times New Roman"/>
                <w:sz w:val="24"/>
              </w:rPr>
              <w:t>организации</w:t>
            </w:r>
          </w:p>
        </w:tc>
        <w:tc>
          <w:tcPr>
            <w:tcW w:w="6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733E" w:rsidRPr="0017733E" w:rsidRDefault="0017733E" w:rsidP="00254F83">
            <w:pPr>
              <w:pStyle w:val="a8"/>
              <w:snapToGrid w:val="0"/>
              <w:rPr>
                <w:rFonts w:cs="Times New Roman"/>
                <w:sz w:val="24"/>
              </w:rPr>
            </w:pPr>
          </w:p>
        </w:tc>
      </w:tr>
      <w:tr w:rsidR="0017733E" w:rsidRPr="0017733E" w:rsidTr="00254F8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7733E" w:rsidRPr="0017733E" w:rsidRDefault="0017733E" w:rsidP="0017733E">
            <w:pPr>
              <w:pStyle w:val="a8"/>
              <w:snapToGrid w:val="0"/>
              <w:rPr>
                <w:rFonts w:cs="Times New Roman"/>
                <w:sz w:val="24"/>
              </w:rPr>
            </w:pPr>
            <w:r w:rsidRPr="0017733E">
              <w:rPr>
                <w:rFonts w:cs="Times New Roman"/>
                <w:sz w:val="24"/>
              </w:rPr>
              <w:t>Ф.И.О. педагога</w:t>
            </w:r>
            <w:r w:rsidR="007C0EA3">
              <w:rPr>
                <w:rFonts w:cs="Times New Roman"/>
                <w:sz w:val="24"/>
              </w:rPr>
              <w:t>-руководителя</w:t>
            </w:r>
          </w:p>
        </w:tc>
        <w:tc>
          <w:tcPr>
            <w:tcW w:w="6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733E" w:rsidRPr="0017733E" w:rsidRDefault="0017733E" w:rsidP="00254F83">
            <w:pPr>
              <w:pStyle w:val="a8"/>
              <w:snapToGrid w:val="0"/>
              <w:rPr>
                <w:rFonts w:cs="Times New Roman"/>
                <w:sz w:val="24"/>
              </w:rPr>
            </w:pPr>
          </w:p>
        </w:tc>
      </w:tr>
      <w:tr w:rsidR="0017733E" w:rsidRPr="0017733E" w:rsidTr="00254F8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7733E" w:rsidRPr="0017733E" w:rsidRDefault="0017733E" w:rsidP="00254F83">
            <w:pPr>
              <w:pStyle w:val="a8"/>
              <w:snapToGrid w:val="0"/>
              <w:rPr>
                <w:rFonts w:cs="Times New Roman"/>
                <w:sz w:val="24"/>
              </w:rPr>
            </w:pPr>
            <w:r w:rsidRPr="0017733E">
              <w:rPr>
                <w:rFonts w:cs="Times New Roman"/>
                <w:sz w:val="24"/>
              </w:rPr>
              <w:t>Индекс, почтовый адрес организации</w:t>
            </w:r>
          </w:p>
        </w:tc>
        <w:tc>
          <w:tcPr>
            <w:tcW w:w="6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733E" w:rsidRPr="0017733E" w:rsidRDefault="0017733E" w:rsidP="00254F83">
            <w:pPr>
              <w:pStyle w:val="a8"/>
              <w:snapToGrid w:val="0"/>
              <w:rPr>
                <w:rFonts w:cs="Times New Roman"/>
                <w:sz w:val="24"/>
              </w:rPr>
            </w:pPr>
          </w:p>
        </w:tc>
      </w:tr>
      <w:tr w:rsidR="002C0676" w:rsidRPr="0017733E" w:rsidTr="00254F8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2C0676" w:rsidRPr="0017733E" w:rsidRDefault="002C0676" w:rsidP="00254F83">
            <w:pPr>
              <w:pStyle w:val="a8"/>
              <w:snapToGrid w:val="0"/>
              <w:rPr>
                <w:rFonts w:cs="Times New Roman"/>
                <w:sz w:val="24"/>
              </w:rPr>
            </w:pPr>
            <w:r w:rsidRPr="0017733E">
              <w:rPr>
                <w:rFonts w:cs="Times New Roman"/>
                <w:sz w:val="24"/>
              </w:rPr>
              <w:t xml:space="preserve">Телефон, факс, </w:t>
            </w:r>
            <w:r w:rsidRPr="0017733E">
              <w:rPr>
                <w:rFonts w:cs="Times New Roman"/>
                <w:sz w:val="24"/>
                <w:lang w:val="en-US"/>
              </w:rPr>
              <w:t>E</w:t>
            </w:r>
            <w:r w:rsidRPr="0017733E">
              <w:rPr>
                <w:rFonts w:cs="Times New Roman"/>
                <w:sz w:val="24"/>
              </w:rPr>
              <w:t>-</w:t>
            </w:r>
            <w:r w:rsidRPr="0017733E">
              <w:rPr>
                <w:rFonts w:cs="Times New Roman"/>
                <w:sz w:val="24"/>
                <w:lang w:val="en-US"/>
              </w:rPr>
              <w:t>mail</w:t>
            </w:r>
            <w:r w:rsidRPr="0017733E">
              <w:rPr>
                <w:rFonts w:cs="Times New Roman"/>
                <w:sz w:val="24"/>
              </w:rPr>
              <w:t xml:space="preserve"> организации</w:t>
            </w:r>
          </w:p>
        </w:tc>
        <w:tc>
          <w:tcPr>
            <w:tcW w:w="6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676" w:rsidRPr="0017733E" w:rsidRDefault="002C0676" w:rsidP="00254F83">
            <w:pPr>
              <w:pStyle w:val="a8"/>
              <w:snapToGrid w:val="0"/>
              <w:rPr>
                <w:rFonts w:cs="Times New Roman"/>
                <w:sz w:val="24"/>
              </w:rPr>
            </w:pPr>
          </w:p>
        </w:tc>
      </w:tr>
      <w:tr w:rsidR="002C0676" w:rsidRPr="0017733E" w:rsidTr="00254F8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2C0676" w:rsidRPr="0017733E" w:rsidRDefault="002C0676" w:rsidP="00254F83">
            <w:pPr>
              <w:pStyle w:val="a8"/>
              <w:snapToGrid w:val="0"/>
              <w:rPr>
                <w:rFonts w:cs="Times New Roman"/>
                <w:sz w:val="24"/>
              </w:rPr>
            </w:pPr>
            <w:r w:rsidRPr="0017733E">
              <w:rPr>
                <w:rFonts w:cs="Times New Roman"/>
                <w:sz w:val="24"/>
              </w:rPr>
              <w:t xml:space="preserve">Телефон, факс, </w:t>
            </w:r>
            <w:r w:rsidRPr="0017733E">
              <w:rPr>
                <w:rFonts w:cs="Times New Roman"/>
                <w:sz w:val="24"/>
                <w:lang w:val="en-US"/>
              </w:rPr>
              <w:t>E</w:t>
            </w:r>
            <w:r w:rsidRPr="0017733E">
              <w:rPr>
                <w:rFonts w:cs="Times New Roman"/>
                <w:sz w:val="24"/>
              </w:rPr>
              <w:t>-</w:t>
            </w:r>
            <w:r w:rsidRPr="0017733E">
              <w:rPr>
                <w:rFonts w:cs="Times New Roman"/>
                <w:sz w:val="24"/>
                <w:lang w:val="en-US"/>
              </w:rPr>
              <w:t>mail</w:t>
            </w:r>
            <w:r w:rsidRPr="0017733E">
              <w:rPr>
                <w:rFonts w:cs="Times New Roman"/>
                <w:sz w:val="24"/>
              </w:rPr>
              <w:t xml:space="preserve"> автора(</w:t>
            </w:r>
            <w:proofErr w:type="spellStart"/>
            <w:r w:rsidRPr="0017733E">
              <w:rPr>
                <w:rFonts w:cs="Times New Roman"/>
                <w:sz w:val="24"/>
              </w:rPr>
              <w:t>ов</w:t>
            </w:r>
            <w:proofErr w:type="spellEnd"/>
            <w:r w:rsidRPr="0017733E">
              <w:rPr>
                <w:rFonts w:cs="Times New Roman"/>
                <w:sz w:val="24"/>
              </w:rPr>
              <w:t>)работ</w:t>
            </w:r>
          </w:p>
        </w:tc>
        <w:tc>
          <w:tcPr>
            <w:tcW w:w="6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676" w:rsidRPr="0017733E" w:rsidRDefault="002C0676" w:rsidP="00254F83">
            <w:pPr>
              <w:pStyle w:val="a8"/>
              <w:snapToGrid w:val="0"/>
              <w:rPr>
                <w:rFonts w:cs="Times New Roman"/>
                <w:sz w:val="24"/>
              </w:rPr>
            </w:pPr>
          </w:p>
        </w:tc>
      </w:tr>
      <w:tr w:rsidR="002C0676" w:rsidRPr="0017733E" w:rsidTr="00254F8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2C0676" w:rsidRPr="0017733E" w:rsidRDefault="002C0676" w:rsidP="00254F83">
            <w:pPr>
              <w:pStyle w:val="a8"/>
              <w:snapToGrid w:val="0"/>
              <w:rPr>
                <w:rFonts w:cs="Times New Roman"/>
                <w:sz w:val="24"/>
              </w:rPr>
            </w:pPr>
            <w:r w:rsidRPr="0017733E">
              <w:rPr>
                <w:rFonts w:cs="Times New Roman"/>
                <w:sz w:val="24"/>
              </w:rPr>
              <w:t xml:space="preserve">Телефон, факс, </w:t>
            </w:r>
            <w:r w:rsidRPr="0017733E">
              <w:rPr>
                <w:rFonts w:cs="Times New Roman"/>
                <w:sz w:val="24"/>
                <w:lang w:val="en-US"/>
              </w:rPr>
              <w:t>E</w:t>
            </w:r>
            <w:r w:rsidRPr="0017733E">
              <w:rPr>
                <w:rFonts w:cs="Times New Roman"/>
                <w:sz w:val="24"/>
              </w:rPr>
              <w:t>-</w:t>
            </w:r>
            <w:r w:rsidRPr="0017733E">
              <w:rPr>
                <w:rFonts w:cs="Times New Roman"/>
                <w:sz w:val="24"/>
                <w:lang w:val="en-US"/>
              </w:rPr>
              <w:t>mail</w:t>
            </w:r>
            <w:r w:rsidRPr="0017733E">
              <w:rPr>
                <w:rFonts w:cs="Times New Roman"/>
                <w:sz w:val="24"/>
              </w:rPr>
              <w:t xml:space="preserve"> педагога</w:t>
            </w:r>
            <w:r>
              <w:rPr>
                <w:rFonts w:cs="Times New Roman"/>
                <w:sz w:val="24"/>
              </w:rPr>
              <w:t>-руководителя</w:t>
            </w:r>
          </w:p>
        </w:tc>
        <w:tc>
          <w:tcPr>
            <w:tcW w:w="6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676" w:rsidRPr="0017733E" w:rsidRDefault="002C0676" w:rsidP="00254F83">
            <w:pPr>
              <w:pStyle w:val="a8"/>
              <w:snapToGrid w:val="0"/>
              <w:rPr>
                <w:rFonts w:cs="Times New Roman"/>
                <w:sz w:val="24"/>
              </w:rPr>
            </w:pPr>
          </w:p>
        </w:tc>
      </w:tr>
    </w:tbl>
    <w:p w:rsidR="0017733E" w:rsidRPr="0017733E" w:rsidRDefault="0017733E" w:rsidP="0017733E">
      <w:pPr>
        <w:pStyle w:val="21"/>
        <w:widowControl w:val="0"/>
        <w:tabs>
          <w:tab w:val="left" w:pos="709"/>
        </w:tabs>
        <w:jc w:val="both"/>
        <w:rPr>
          <w:rFonts w:cs="Times New Roman"/>
          <w:sz w:val="24"/>
        </w:rPr>
      </w:pPr>
    </w:p>
    <w:p w:rsidR="0017733E" w:rsidRPr="0017733E" w:rsidRDefault="0017733E" w:rsidP="0017733E">
      <w:pPr>
        <w:pStyle w:val="21"/>
        <w:widowControl w:val="0"/>
        <w:tabs>
          <w:tab w:val="left" w:pos="709"/>
        </w:tabs>
        <w:jc w:val="both"/>
        <w:rPr>
          <w:rFonts w:cs="Times New Roman"/>
          <w:sz w:val="24"/>
          <w:u w:val="single"/>
        </w:rPr>
      </w:pPr>
      <w:r w:rsidRPr="0017733E">
        <w:rPr>
          <w:rFonts w:cs="Times New Roman"/>
          <w:sz w:val="24"/>
        </w:rPr>
        <w:tab/>
        <w:t xml:space="preserve">Заявка заверяется подписью директора и печатью организации </w:t>
      </w:r>
      <w:r w:rsidRPr="0017733E">
        <w:rPr>
          <w:rFonts w:cs="Times New Roman"/>
          <w:sz w:val="24"/>
          <w:u w:val="single"/>
        </w:rPr>
        <w:t>(обязательно)!</w:t>
      </w:r>
      <w:r w:rsidRPr="0017733E">
        <w:rPr>
          <w:rFonts w:cs="Times New Roman"/>
          <w:sz w:val="24"/>
          <w:u w:val="single"/>
        </w:rPr>
        <w:br/>
      </w:r>
    </w:p>
    <w:p w:rsidR="0017733E" w:rsidRPr="0017733E" w:rsidRDefault="0017733E" w:rsidP="0017733E">
      <w:pPr>
        <w:pStyle w:val="21"/>
        <w:widowControl w:val="0"/>
        <w:tabs>
          <w:tab w:val="left" w:pos="709"/>
        </w:tabs>
        <w:jc w:val="both"/>
        <w:rPr>
          <w:rFonts w:cs="Times New Roman"/>
          <w:color w:val="333333"/>
          <w:sz w:val="24"/>
          <w:shd w:val="clear" w:color="auto" w:fill="F6F6F6"/>
        </w:rPr>
      </w:pPr>
      <w:r w:rsidRPr="0017733E">
        <w:rPr>
          <w:rFonts w:cs="Times New Roman"/>
          <w:sz w:val="24"/>
        </w:rPr>
        <w:t xml:space="preserve">* Принимаем сканированные заявки по электронной почте: </w:t>
      </w:r>
      <w:hyperlink r:id="rId6" w:history="1">
        <w:r w:rsidRPr="0017733E">
          <w:rPr>
            <w:rStyle w:val="a5"/>
            <w:rFonts w:cs="Times New Roman"/>
            <w:sz w:val="24"/>
            <w:shd w:val="clear" w:color="auto" w:fill="F6F6F6"/>
          </w:rPr>
          <w:t>crtdu@list.ru</w:t>
        </w:r>
      </w:hyperlink>
    </w:p>
    <w:p w:rsidR="00A96321" w:rsidRPr="00A3763B" w:rsidRDefault="00A96321">
      <w:pPr>
        <w:rPr>
          <w:sz w:val="24"/>
          <w:szCs w:val="24"/>
        </w:rPr>
      </w:pPr>
    </w:p>
    <w:sectPr w:rsidR="00A96321" w:rsidRPr="00A3763B" w:rsidSect="00F00991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C3C"/>
    <w:multiLevelType w:val="hybridMultilevel"/>
    <w:tmpl w:val="A7A4EB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CF7197"/>
    <w:multiLevelType w:val="hybridMultilevel"/>
    <w:tmpl w:val="AB2E8B42"/>
    <w:lvl w:ilvl="0" w:tplc="218C42B0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" w15:restartNumberingAfterBreak="0">
    <w:nsid w:val="26E0265A"/>
    <w:multiLevelType w:val="hybridMultilevel"/>
    <w:tmpl w:val="F3443F9E"/>
    <w:lvl w:ilvl="0" w:tplc="45042E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FBD1E2B"/>
    <w:multiLevelType w:val="hybridMultilevel"/>
    <w:tmpl w:val="C9B4B83C"/>
    <w:lvl w:ilvl="0" w:tplc="63AC19C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F89"/>
    <w:rsid w:val="0003002B"/>
    <w:rsid w:val="000A370B"/>
    <w:rsid w:val="000B11D3"/>
    <w:rsid w:val="000B1BAE"/>
    <w:rsid w:val="000F4BE1"/>
    <w:rsid w:val="00122060"/>
    <w:rsid w:val="0015084F"/>
    <w:rsid w:val="00175A8F"/>
    <w:rsid w:val="0017733E"/>
    <w:rsid w:val="001834CE"/>
    <w:rsid w:val="00185E9F"/>
    <w:rsid w:val="001B5D69"/>
    <w:rsid w:val="001E5ACB"/>
    <w:rsid w:val="001F4061"/>
    <w:rsid w:val="00257751"/>
    <w:rsid w:val="00261897"/>
    <w:rsid w:val="0026737B"/>
    <w:rsid w:val="002801AD"/>
    <w:rsid w:val="00294512"/>
    <w:rsid w:val="002C0676"/>
    <w:rsid w:val="002C50F1"/>
    <w:rsid w:val="002E04F8"/>
    <w:rsid w:val="002F12EF"/>
    <w:rsid w:val="00380A90"/>
    <w:rsid w:val="003B567F"/>
    <w:rsid w:val="003D6580"/>
    <w:rsid w:val="003F56CA"/>
    <w:rsid w:val="0042482D"/>
    <w:rsid w:val="00425E4E"/>
    <w:rsid w:val="00432F89"/>
    <w:rsid w:val="004711AA"/>
    <w:rsid w:val="004778E2"/>
    <w:rsid w:val="0049755A"/>
    <w:rsid w:val="004A4A72"/>
    <w:rsid w:val="004F1759"/>
    <w:rsid w:val="004F4925"/>
    <w:rsid w:val="005230D0"/>
    <w:rsid w:val="005240B3"/>
    <w:rsid w:val="005420A0"/>
    <w:rsid w:val="005C26EF"/>
    <w:rsid w:val="00605B01"/>
    <w:rsid w:val="0062752A"/>
    <w:rsid w:val="00630311"/>
    <w:rsid w:val="0066197A"/>
    <w:rsid w:val="006F1B52"/>
    <w:rsid w:val="00741031"/>
    <w:rsid w:val="007A46A3"/>
    <w:rsid w:val="007C0EA3"/>
    <w:rsid w:val="007E27D0"/>
    <w:rsid w:val="007E70F6"/>
    <w:rsid w:val="008059C7"/>
    <w:rsid w:val="0086667D"/>
    <w:rsid w:val="00894355"/>
    <w:rsid w:val="008F6763"/>
    <w:rsid w:val="00902A3C"/>
    <w:rsid w:val="00944673"/>
    <w:rsid w:val="00970BFB"/>
    <w:rsid w:val="009B7E79"/>
    <w:rsid w:val="00A202E6"/>
    <w:rsid w:val="00A3763B"/>
    <w:rsid w:val="00A96321"/>
    <w:rsid w:val="00AF71E6"/>
    <w:rsid w:val="00B013C8"/>
    <w:rsid w:val="00B126BC"/>
    <w:rsid w:val="00B234F3"/>
    <w:rsid w:val="00B345F2"/>
    <w:rsid w:val="00B74E74"/>
    <w:rsid w:val="00BA24AC"/>
    <w:rsid w:val="00BA59AF"/>
    <w:rsid w:val="00C20A8F"/>
    <w:rsid w:val="00D30E20"/>
    <w:rsid w:val="00D44FA7"/>
    <w:rsid w:val="00D53D35"/>
    <w:rsid w:val="00D55A15"/>
    <w:rsid w:val="00D91998"/>
    <w:rsid w:val="00DA173A"/>
    <w:rsid w:val="00DA1BDD"/>
    <w:rsid w:val="00DC5AFC"/>
    <w:rsid w:val="00DE26F6"/>
    <w:rsid w:val="00DF7D64"/>
    <w:rsid w:val="00E42B4E"/>
    <w:rsid w:val="00E736CD"/>
    <w:rsid w:val="00E8739C"/>
    <w:rsid w:val="00E938FC"/>
    <w:rsid w:val="00EB4FC9"/>
    <w:rsid w:val="00EF54C2"/>
    <w:rsid w:val="00F00991"/>
    <w:rsid w:val="00F01AB6"/>
    <w:rsid w:val="00F27398"/>
    <w:rsid w:val="00FF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1E16"/>
  <w15:docId w15:val="{4A2F248B-1840-46B3-80CD-82BE13E6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F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F89"/>
    <w:rPr>
      <w:b/>
      <w:bCs/>
    </w:rPr>
  </w:style>
  <w:style w:type="character" w:customStyle="1" w:styleId="apple-converted-space">
    <w:name w:val="apple-converted-space"/>
    <w:basedOn w:val="a0"/>
    <w:rsid w:val="00432F89"/>
  </w:style>
  <w:style w:type="character" w:styleId="a5">
    <w:name w:val="Hyperlink"/>
    <w:basedOn w:val="a0"/>
    <w:uiPriority w:val="99"/>
    <w:unhideWhenUsed/>
    <w:rsid w:val="00432F89"/>
    <w:rPr>
      <w:color w:val="0000FF"/>
      <w:u w:val="single"/>
    </w:rPr>
  </w:style>
  <w:style w:type="paragraph" w:styleId="a6">
    <w:name w:val="No Spacing"/>
    <w:uiPriority w:val="1"/>
    <w:qFormat/>
    <w:rsid w:val="00A3763B"/>
    <w:pPr>
      <w:ind w:firstLine="567"/>
      <w:contextualSpacing/>
    </w:pPr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3D658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7733E"/>
    <w:pPr>
      <w:suppressAutoHyphens/>
    </w:pPr>
    <w:rPr>
      <w:rFonts w:ascii="Times New Roman" w:eastAsia="Times New Roman" w:hAnsi="Times New Roman" w:cs="Mangal"/>
      <w:kern w:val="1"/>
      <w:sz w:val="32"/>
      <w:szCs w:val="24"/>
      <w:lang w:eastAsia="hi-IN" w:bidi="hi-IN"/>
    </w:rPr>
  </w:style>
  <w:style w:type="paragraph" w:customStyle="1" w:styleId="a8">
    <w:name w:val="Содержимое таблицы"/>
    <w:basedOn w:val="a"/>
    <w:rsid w:val="0017733E"/>
    <w:pPr>
      <w:suppressLineNumbers/>
      <w:suppressAutoHyphens/>
    </w:pPr>
    <w:rPr>
      <w:rFonts w:ascii="Times New Roman" w:eastAsia="Times New Roman" w:hAnsi="Times New Roman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3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tdu@list.ru" TargetMode="External"/><Relationship Id="rId5" Type="http://schemas.openxmlformats.org/officeDocument/2006/relationships/hyperlink" Target="mailto:crtdu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Левый</dc:creator>
  <cp:lastModifiedBy>Пользователь Windows</cp:lastModifiedBy>
  <cp:revision>50</cp:revision>
  <cp:lastPrinted>2005-01-28T20:31:00Z</cp:lastPrinted>
  <dcterms:created xsi:type="dcterms:W3CDTF">2014-09-02T08:06:00Z</dcterms:created>
  <dcterms:modified xsi:type="dcterms:W3CDTF">2018-09-03T04:25:00Z</dcterms:modified>
</cp:coreProperties>
</file>