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-34" w:type="dxa"/>
        <w:tblLook w:val="04A0" w:firstRow="1" w:lastRow="0" w:firstColumn="1" w:lastColumn="0" w:noHBand="0" w:noVBand="1"/>
      </w:tblPr>
      <w:tblGrid>
        <w:gridCol w:w="5954"/>
        <w:gridCol w:w="4105"/>
      </w:tblGrid>
      <w:tr w:rsidR="00B47C2A" w:rsidRPr="00B47C2A" w:rsidTr="005A06EB">
        <w:tc>
          <w:tcPr>
            <w:tcW w:w="5954" w:type="dxa"/>
          </w:tcPr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7C2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Согласовано:</w:t>
            </w:r>
          </w:p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47C2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начальник управления образования </w:t>
            </w:r>
          </w:p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7C2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Киселевского городского округа</w:t>
            </w:r>
          </w:p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7C2A">
              <w:rPr>
                <w:rFonts w:ascii="Times New Roman" w:hAnsi="Times New Roman" w:cs="Times New Roman"/>
                <w:sz w:val="28"/>
                <w:szCs w:val="28"/>
              </w:rPr>
              <w:t>_________________Е.В. Теплова</w:t>
            </w:r>
          </w:p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7C2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Утверждаю:</w:t>
            </w:r>
          </w:p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7C2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директор МБУ ДО ЦРТДЮ</w:t>
            </w:r>
          </w:p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7C2A">
              <w:rPr>
                <w:rFonts w:ascii="Times New Roman" w:hAnsi="Times New Roman" w:cs="Times New Roman"/>
                <w:sz w:val="28"/>
                <w:szCs w:val="28"/>
              </w:rPr>
              <w:t>_____________Т.А. Долматова</w:t>
            </w:r>
          </w:p>
          <w:p w:rsidR="00B47C2A" w:rsidRPr="00B47C2A" w:rsidRDefault="00B47C2A" w:rsidP="00B47C2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C2A" w:rsidRDefault="00B47C2A" w:rsidP="00B47C2A">
      <w:pPr>
        <w:ind w:left="-284"/>
        <w:jc w:val="both"/>
        <w:rPr>
          <w:sz w:val="28"/>
        </w:rPr>
      </w:pPr>
    </w:p>
    <w:p w:rsidR="00B47C2A" w:rsidRDefault="00B47C2A" w:rsidP="00B47C2A">
      <w:pPr>
        <w:ind w:left="-284"/>
        <w:jc w:val="both"/>
        <w:rPr>
          <w:sz w:val="28"/>
        </w:rPr>
      </w:pPr>
    </w:p>
    <w:p w:rsidR="00B47C2A" w:rsidRDefault="00B47C2A" w:rsidP="00B47C2A">
      <w:pPr>
        <w:ind w:left="-284"/>
        <w:jc w:val="both"/>
        <w:rPr>
          <w:sz w:val="28"/>
        </w:rPr>
      </w:pP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47C2A" w:rsidRPr="00B47C2A" w:rsidRDefault="00B47C2A" w:rsidP="00B47C2A">
      <w:pPr>
        <w:pStyle w:val="5"/>
        <w:spacing w:before="0" w:line="240" w:lineRule="auto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7C2A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2A"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Pr="00B47C2A"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</w:p>
    <w:p w:rsidR="00B47C2A" w:rsidRPr="00B47C2A" w:rsidRDefault="00B47C2A" w:rsidP="00B47C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47C2A">
        <w:rPr>
          <w:rFonts w:ascii="Times New Roman" w:hAnsi="Times New Roman" w:cs="Times New Roman"/>
          <w:b/>
          <w:sz w:val="28"/>
          <w:szCs w:val="28"/>
        </w:rPr>
        <w:t>«Флористическая радуга»</w:t>
      </w: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Pr="00B47C2A" w:rsidRDefault="00B47C2A" w:rsidP="00B47C2A"/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Default="00B47C2A" w:rsidP="00B47C2A">
      <w:pPr>
        <w:pStyle w:val="5"/>
        <w:ind w:left="-284"/>
        <w:rPr>
          <w:sz w:val="28"/>
          <w:szCs w:val="28"/>
        </w:rPr>
      </w:pPr>
    </w:p>
    <w:p w:rsidR="00B47C2A" w:rsidRPr="00B47C2A" w:rsidRDefault="00B47C2A" w:rsidP="00B47C2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  <w:r w:rsidRPr="00B47C2A">
        <w:rPr>
          <w:rStyle w:val="a4"/>
          <w:b w:val="0"/>
          <w:color w:val="000000"/>
          <w:szCs w:val="28"/>
        </w:rPr>
        <w:t>Киселевский городской округ</w:t>
      </w:r>
    </w:p>
    <w:p w:rsidR="00B47C2A" w:rsidRPr="00B47C2A" w:rsidRDefault="00B47C2A" w:rsidP="00B47C2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  <w:r w:rsidRPr="00B47C2A">
        <w:rPr>
          <w:rStyle w:val="a4"/>
          <w:b w:val="0"/>
          <w:color w:val="000000"/>
          <w:szCs w:val="28"/>
        </w:rPr>
        <w:t>2018</w:t>
      </w:r>
    </w:p>
    <w:p w:rsidR="005F1A06" w:rsidRPr="00FA1685" w:rsidRDefault="00B47C2A" w:rsidP="00B47C2A">
      <w:pPr>
        <w:pStyle w:val="5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A">
        <w:rPr>
          <w:sz w:val="28"/>
          <w:szCs w:val="28"/>
        </w:rPr>
        <w:br w:type="page"/>
      </w:r>
      <w:r w:rsidR="005F1A06" w:rsidRPr="00FA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5F1A06" w:rsidRPr="00FA1685" w:rsidRDefault="005F1A06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этап областного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«Флористиче</w:t>
      </w:r>
      <w:r w:rsidR="00FA4D7A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радуга» (далее – Конкурс) 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 целью формирования экологической культуры учащихся средствами флористического творчества.</w:t>
      </w:r>
    </w:p>
    <w:p w:rsidR="005F1A06" w:rsidRPr="00FA1685" w:rsidRDefault="005F1A06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:rsidR="005F1A06" w:rsidRPr="00FA1685" w:rsidRDefault="005F1A06" w:rsidP="005F1A06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и эстетический вкус у детей;</w:t>
      </w:r>
    </w:p>
    <w:p w:rsidR="005F1A06" w:rsidRPr="00FA1685" w:rsidRDefault="005F1A06" w:rsidP="005F1A06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общий культурный уровень учащихся;</w:t>
      </w:r>
    </w:p>
    <w:p w:rsidR="005F1A06" w:rsidRPr="00FA1685" w:rsidRDefault="005F1A06" w:rsidP="005F1A06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творческие контакты, обмен опытом работы детских коллективов;</w:t>
      </w:r>
    </w:p>
    <w:p w:rsidR="005F1A06" w:rsidRPr="00FA1685" w:rsidRDefault="005F1A06" w:rsidP="005F1A06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поиску новых форм и жанров во флористическом искусстве.</w:t>
      </w:r>
    </w:p>
    <w:p w:rsidR="005F1A06" w:rsidRDefault="006B74CB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Учредителем К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является 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Киселевского городского округа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Организацию и проведени</w:t>
      </w:r>
      <w:r w:rsidR="0025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Конкурса осуществляет 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дополнительного образования «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развития творчества детей и юношества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(МБУ ДО ЦРТДЮ)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CCE" w:rsidRPr="00FA1685" w:rsidRDefault="009A6CCE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A06" w:rsidRPr="00FA1685" w:rsidRDefault="00252F93" w:rsidP="005F1A06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Участники К</w:t>
      </w:r>
      <w:r w:rsidR="005F1A06" w:rsidRPr="00FA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5F1A06" w:rsidRDefault="005F1A06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учащиеся образовательных организаций 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Киселевского городского округа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</w:t>
      </w:r>
      <w:r w:rsidRPr="006F2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до 18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9A6CCE" w:rsidRPr="00FA1685" w:rsidRDefault="009A6CCE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CCE" w:rsidRPr="009A6CCE" w:rsidRDefault="005F1A06" w:rsidP="009A6CCE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A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Содержание, с</w:t>
      </w:r>
      <w:r w:rsidRPr="00FA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роки </w:t>
      </w:r>
      <w:r w:rsidR="0025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порядок проведения К</w:t>
      </w:r>
      <w:r w:rsidRPr="00FA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5F1A06" w:rsidRPr="00FA1685" w:rsidRDefault="005F1A06" w:rsidP="004A7157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Конкурс проводится один раз в два года.</w:t>
      </w:r>
    </w:p>
    <w:p w:rsidR="00252F93" w:rsidRDefault="00FA4D7A" w:rsidP="00252F93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Сроки проведения: </w:t>
      </w:r>
      <w:r w:rsidR="006F2C88" w:rsidRPr="006F2C88">
        <w:rPr>
          <w:rFonts w:ascii="Times New Roman" w:hAnsi="Times New Roman"/>
          <w:b/>
          <w:sz w:val="28"/>
          <w:szCs w:val="28"/>
        </w:rPr>
        <w:t>01.03.2019г.-21.03.2019г.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4864" w:rsidRPr="00252F93" w:rsidRDefault="00252F93" w:rsidP="00252F93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5F1A06" w:rsidRPr="00252F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4864" w:rsidRPr="00252F93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двух возрастных группах (10–13 лет и 14–18 лет) по следующим номинациям:</w:t>
      </w:r>
    </w:p>
    <w:p w:rsidR="005F1A06" w:rsidRPr="009A6CCE" w:rsidRDefault="007B4864" w:rsidP="005F1A06">
      <w:pPr>
        <w:numPr>
          <w:ilvl w:val="0"/>
          <w:numId w:val="3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864">
        <w:rPr>
          <w:rFonts w:ascii="Times New Roman" w:eastAsia="Times New Roman" w:hAnsi="Times New Roman" w:cs="Times New Roman"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i/>
          <w:iCs/>
          <w:color w:val="013C01"/>
          <w:sz w:val="28"/>
          <w:szCs w:val="28"/>
        </w:rPr>
        <w:t xml:space="preserve"> 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A4D7A" w:rsidRPr="007B48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Люблю тебя мой край родной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10-13 лет. На конкурс 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поделки</w:t>
      </w:r>
      <w:r w:rsidR="007B0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природного материала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 Творческие работы могут представлять собой</w:t>
      </w:r>
      <w:r w:rsidR="00FA4D7A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изображения, объемные фигуры и композиции объектов природы</w:t>
      </w:r>
      <w:r w:rsidR="00D06099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(пейзажи, животные, растения)</w:t>
      </w:r>
      <w:r w:rsidR="007B00D7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Размер работы не более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50х50х30 см. </w:t>
      </w:r>
      <w:r w:rsidR="005F1A06" w:rsidRP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использование природного материала.</w:t>
      </w:r>
    </w:p>
    <w:p w:rsidR="005F1A06" w:rsidRPr="00FA1685" w:rsidRDefault="00987224" w:rsidP="005F1A06">
      <w:pPr>
        <w:numPr>
          <w:ilvl w:val="0"/>
          <w:numId w:val="3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24">
        <w:rPr>
          <w:rFonts w:ascii="Times New Roman" w:eastAsia="Times New Roman" w:hAnsi="Times New Roman" w:cs="Times New Roman"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i/>
          <w:iCs/>
          <w:color w:val="013C01"/>
          <w:sz w:val="28"/>
          <w:szCs w:val="28"/>
        </w:rPr>
        <w:t xml:space="preserve"> 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1A06" w:rsidRPr="009872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Весеннее настроение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6CCE">
        <w:rPr>
          <w:rFonts w:ascii="Times New Roman" w:eastAsia="Times New Roman" w:hAnsi="Times New Roman" w:cs="Times New Roman"/>
          <w:i/>
          <w:iCs/>
          <w:color w:val="013C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учащихся 10-13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ассматриваются настоль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флористические композиции,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выполненные с использованием природного материала и цветов, изготовленных участниками самостоятельно из ткани, бумаги, </w:t>
      </w:r>
      <w:proofErr w:type="spellStart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Допускается использование флористических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аксессуаров. Конкурсные работы 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иметь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не более 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50х50х30 см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, быть устойчивыми и прочными.</w:t>
      </w:r>
    </w:p>
    <w:p w:rsidR="005F1A06" w:rsidRPr="009A6CCE" w:rsidRDefault="00987224" w:rsidP="005F1A06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Номинация 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1A06" w:rsidRPr="009872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Природа родного края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87224">
        <w:rPr>
          <w:rFonts w:ascii="Times New Roman" w:eastAsia="Times New Roman" w:hAnsi="Times New Roman" w:cs="Times New Roman"/>
          <w:iCs/>
          <w:sz w:val="28"/>
          <w:szCs w:val="28"/>
        </w:rPr>
        <w:t>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14-18 лет. 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ассматриваются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флористические настенные композиции (коллажи, панно, </w:t>
      </w:r>
      <w:proofErr w:type="spellStart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фитокартины</w:t>
      </w:r>
      <w:proofErr w:type="spellEnd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итогобелены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Конкурсные работы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выполняются на рамочной основе из легких материалов, с продуманной системой крепления к стене. Площадь настенного панно не должна превышать </w:t>
      </w:r>
      <w:r w:rsidR="00D06099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площади листа </w:t>
      </w:r>
      <w:r w:rsidR="00D06099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формата А3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F1A06" w:rsidRP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настенных композициях </w:t>
      </w:r>
      <w:r w:rsidR="00D06099" w:rsidRP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5F1A06" w:rsidRP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преобладать сухоцветы и другие части растений</w:t>
      </w:r>
      <w:r w:rsidR="00252F93" w:rsidRP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(кора, ветви, корни, плоды и семена)</w:t>
      </w:r>
      <w:r w:rsidR="005F1A06" w:rsidRP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1A06" w:rsidRPr="00FA1685" w:rsidRDefault="00987224" w:rsidP="005F1A06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24">
        <w:rPr>
          <w:rFonts w:ascii="Times New Roman" w:eastAsia="Times New Roman" w:hAnsi="Times New Roman" w:cs="Times New Roman"/>
          <w:iCs/>
          <w:sz w:val="28"/>
          <w:szCs w:val="28"/>
        </w:rPr>
        <w:t>Номинация</w:t>
      </w:r>
      <w:r w:rsidR="001D57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1A06" w:rsidRPr="009872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Мода и природа</w:t>
      </w:r>
      <w:r w:rsidR="001D57F2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7224">
        <w:rPr>
          <w:rFonts w:ascii="Times New Roman" w:eastAsia="Times New Roman" w:hAnsi="Times New Roman" w:cs="Times New Roman"/>
          <w:iCs/>
          <w:sz w:val="28"/>
          <w:szCs w:val="28"/>
        </w:rPr>
        <w:t>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14-18 лет.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ринимаются флористические изделия: шляпки, венки, с</w:t>
      </w:r>
      <w:r w:rsidR="00D06099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умочки, </w:t>
      </w:r>
      <w:r w:rsidR="00FF7BC4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женские украшения и аксессуары.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должны быть выполнены с испо</w:t>
      </w:r>
      <w:r w:rsidR="00FF7BC4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льзованием природного материала;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цветов, изготовленных участниками самостоятельно из ткани, бумаги, </w:t>
      </w:r>
      <w:proofErr w:type="spellStart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других флористических </w:t>
      </w:r>
      <w:r w:rsidR="005C6A9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1A06" w:rsidRPr="00FA1685" w:rsidRDefault="00252F93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6B74CB"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Обязательное условие К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онкурса: флористические работы должны быть выполнены </w:t>
      </w:r>
      <w:r w:rsidR="005F1A06" w:rsidRPr="006F2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использованием растительного материала 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(сухих листьев, цветов, стеблей, плодов, шишек, коры и пр.). Запрещается использовать редкие и охраняемые виды растений.</w:t>
      </w:r>
    </w:p>
    <w:p w:rsidR="005F1A06" w:rsidRPr="00FA1685" w:rsidRDefault="00252F93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Конкурсная работа должна иметь этикетку размером 5х10 см с указанием названия номинации и композиции; фамилии, имени автора (полностью), возраста, класса, школы, творческого объединения, 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фамилии, имени, </w:t>
      </w:r>
      <w:proofErr w:type="gramStart"/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отчества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gramEnd"/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места работы руководителя </w:t>
      </w:r>
      <w:r w:rsidR="009A6CCE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(полностью), 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города/района.</w:t>
      </w:r>
    </w:p>
    <w:p w:rsidR="005F1A06" w:rsidRPr="00FA1685" w:rsidRDefault="00252F93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 Критерии оценки конкурсных работ: соответствие тематике, оригинальность, уровень художественного мастерства, эстетич</w:t>
      </w:r>
      <w:r w:rsid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требований </w:t>
      </w:r>
      <w:r w:rsidR="00FA1685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C88" w:rsidRDefault="00252F93" w:rsidP="004F685D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F2C88" w:rsidRP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Конкурсе необходимо предоставить работу до</w:t>
      </w:r>
      <w:r w:rsidR="006F2C88" w:rsidRPr="006F2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21 марта</w:t>
      </w:r>
      <w:r w:rsidR="006F2C88" w:rsidRP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методический кабинет МБУ ДО ЦРТДЮ по адресу ул. 50 лет городу, 44. Вместе с работой предоставить анкету-заявку (Приложение 1). Анкеты-заявки в формате </w:t>
      </w:r>
      <w:proofErr w:type="spellStart"/>
      <w:r w:rsidR="006F2C88" w:rsidRP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6F2C88" w:rsidRP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дублируются на адрес: maksimova.vf@yandex.ru </w:t>
      </w:r>
      <w:r w:rsidR="006F2C88">
        <w:rPr>
          <w:rFonts w:ascii="Times New Roman" w:eastAsia="Times New Roman" w:hAnsi="Times New Roman" w:cs="Times New Roman"/>
          <w:color w:val="000000"/>
          <w:sz w:val="28"/>
          <w:szCs w:val="28"/>
        </w:rPr>
        <w:t>(в названии документа и в теме письма указать образовательную организацию)!</w:t>
      </w:r>
    </w:p>
    <w:p w:rsidR="00E15513" w:rsidRDefault="00E15513" w:rsidP="00E1551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323A5">
        <w:rPr>
          <w:color w:val="000000"/>
          <w:sz w:val="28"/>
          <w:szCs w:val="28"/>
        </w:rPr>
        <w:t xml:space="preserve">Координатор </w:t>
      </w:r>
      <w:r>
        <w:rPr>
          <w:color w:val="000000"/>
          <w:sz w:val="28"/>
          <w:szCs w:val="28"/>
        </w:rPr>
        <w:t>Конкурса</w:t>
      </w:r>
      <w:r w:rsidRPr="00132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32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Максимова Наталья Александровна, т. </w:t>
      </w:r>
      <w:r w:rsidRPr="001323A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-923-469-35-73.</w:t>
      </w:r>
    </w:p>
    <w:p w:rsidR="00FC2F82" w:rsidRDefault="00252F93" w:rsidP="00E15513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F1A06" w:rsidRPr="00E1551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работ от одного автора не более двух,</w:t>
      </w:r>
      <w:r w:rsidR="005F1A06" w:rsidRPr="006F2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коллективные работы не принимаются</w:t>
      </w:r>
      <w:r w:rsidR="005F1A06"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1A06" w:rsidRPr="006643FD" w:rsidRDefault="00FC2F82" w:rsidP="006643FD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F1A06" w:rsidRPr="00664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Подведение итогов</w:t>
      </w:r>
    </w:p>
    <w:p w:rsidR="005F1A06" w:rsidRDefault="005F1A06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643FD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 представленные на Конкурс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, оцениваются жюр</w:t>
      </w:r>
      <w:r w:rsidR="006643FD">
        <w:rPr>
          <w:rFonts w:ascii="Times New Roman" w:eastAsia="Times New Roman" w:hAnsi="Times New Roman" w:cs="Times New Roman"/>
          <w:color w:val="000000"/>
          <w:sz w:val="28"/>
          <w:szCs w:val="28"/>
        </w:rPr>
        <w:t>и. Победители и призеры Конкурс</w:t>
      </w:r>
      <w:r w:rsidR="00FC2F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грамотами </w:t>
      </w:r>
      <w:r w:rsidR="00E1551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 Киселевского городского округа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5513" w:rsidRPr="00FA1685" w:rsidRDefault="00E15513" w:rsidP="00E15513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победителей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место)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направлены для участия в областном конкурсе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«Флористическая радуга»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г. Кемерово, 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>пр. Шахтеров, 10,</w:t>
      </w:r>
      <w:r w:rsidRPr="009A6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осударственное учреждение дополнительного образования «Областная детская эколого-биологическая станция».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будут экспонироваться на выставке Государственного учреждения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«Областная детская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эколого-биологическая станция» с 20</w:t>
      </w:r>
      <w:r w:rsidRPr="0009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до 20</w:t>
      </w:r>
      <w:r w:rsidRPr="0009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2019 года. По завершению конкурса работы необходимо забрать до 10 июня 2019 г. </w:t>
      </w:r>
    </w:p>
    <w:p w:rsidR="00E15513" w:rsidRDefault="00E15513" w:rsidP="00E15513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за проведение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областного </w:t>
      </w:r>
      <w:r w:rsidRPr="00FA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− </w:t>
      </w:r>
      <w:proofErr w:type="spellStart"/>
      <w:r w:rsidRPr="00D4337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Степанижова</w:t>
      </w:r>
      <w:proofErr w:type="spellEnd"/>
      <w:r w:rsidRPr="00D4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Прохорович Ольга Ивановна; </w:t>
      </w:r>
      <w:r w:rsidRPr="000D166A">
        <w:rPr>
          <w:rFonts w:ascii="Times New Roman" w:eastAsia="Times New Roman" w:hAnsi="Times New Roman" w:cs="Times New Roman"/>
          <w:color w:val="000000"/>
          <w:sz w:val="28"/>
          <w:szCs w:val="28"/>
        </w:rPr>
        <w:t>тел (3842) 64-25-31.</w:t>
      </w:r>
    </w:p>
    <w:p w:rsidR="00E15513" w:rsidRDefault="00E15513" w:rsidP="00E1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15513" w:rsidSect="004F685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15513" w:rsidRPr="00E15513" w:rsidRDefault="00E15513" w:rsidP="00E1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13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 участника</w:t>
      </w:r>
    </w:p>
    <w:p w:rsidR="00E15513" w:rsidRPr="00E15513" w:rsidRDefault="00E15513" w:rsidP="00E1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15513">
        <w:rPr>
          <w:rFonts w:ascii="Times New Roman" w:hAnsi="Times New Roman" w:cs="Times New Roman"/>
          <w:b/>
          <w:sz w:val="28"/>
          <w:szCs w:val="28"/>
        </w:rPr>
        <w:t xml:space="preserve"> этапа областного конкурса «Флористическая радуга»</w:t>
      </w:r>
    </w:p>
    <w:p w:rsidR="00E15513" w:rsidRPr="00E15513" w:rsidRDefault="00E15513" w:rsidP="00E15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985"/>
        <w:gridCol w:w="1985"/>
        <w:gridCol w:w="2693"/>
        <w:gridCol w:w="3260"/>
        <w:gridCol w:w="2693"/>
      </w:tblGrid>
      <w:tr w:rsidR="00A860E8" w:rsidRPr="00E15513" w:rsidTr="00A860E8">
        <w:tc>
          <w:tcPr>
            <w:tcW w:w="1419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17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985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отчество автора</w:t>
            </w: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Класс, место учебы участника (полное наименование организации, (код) телефон, e-</w:t>
            </w:r>
            <w:proofErr w:type="spellStart"/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при которой</w:t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выполнена </w:t>
            </w: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наименование, адрес, телефон, e-</w:t>
            </w:r>
            <w:proofErr w:type="spellStart"/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551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если есть необходимость, школу не дублировать)</w:t>
            </w: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5513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должность, место работы руководителя, </w:t>
            </w:r>
            <w:r w:rsidRPr="00E1551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13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E1551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A860E8" w:rsidRPr="00E15513" w:rsidTr="00A860E8">
        <w:tc>
          <w:tcPr>
            <w:tcW w:w="1419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0E8" w:rsidRPr="00E15513" w:rsidRDefault="00A860E8" w:rsidP="00E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13" w:rsidRPr="00E15513" w:rsidRDefault="00E15513" w:rsidP="00E15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513" w:rsidRPr="00E15513" w:rsidRDefault="00E15513" w:rsidP="00E15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2019</w:t>
      </w:r>
      <w:r w:rsidRPr="00E1551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15513" w:rsidRDefault="00E15513" w:rsidP="00E15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5513" w:rsidSect="00E155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5513" w:rsidRPr="00E15513" w:rsidRDefault="00E15513" w:rsidP="00E15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513" w:rsidRPr="00FA1685" w:rsidRDefault="00E15513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A06" w:rsidRPr="00FA1685" w:rsidRDefault="005F1A06" w:rsidP="005F1A06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BD1" w:rsidRPr="00FA1685" w:rsidRDefault="00083BD1">
      <w:pPr>
        <w:rPr>
          <w:rFonts w:ascii="Times New Roman" w:hAnsi="Times New Roman" w:cs="Times New Roman"/>
          <w:sz w:val="28"/>
          <w:szCs w:val="28"/>
        </w:rPr>
      </w:pPr>
    </w:p>
    <w:sectPr w:rsidR="00083BD1" w:rsidRPr="00FA1685" w:rsidSect="004F68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10"/>
    <w:multiLevelType w:val="multilevel"/>
    <w:tmpl w:val="043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516F9"/>
    <w:multiLevelType w:val="multilevel"/>
    <w:tmpl w:val="018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35D90"/>
    <w:multiLevelType w:val="multilevel"/>
    <w:tmpl w:val="551A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4465D"/>
    <w:multiLevelType w:val="multilevel"/>
    <w:tmpl w:val="5CBE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A06"/>
    <w:rsid w:val="00083BD1"/>
    <w:rsid w:val="0009133A"/>
    <w:rsid w:val="000E5EFD"/>
    <w:rsid w:val="001D57F2"/>
    <w:rsid w:val="00212707"/>
    <w:rsid w:val="00243C4C"/>
    <w:rsid w:val="00252F93"/>
    <w:rsid w:val="004A7157"/>
    <w:rsid w:val="004F685D"/>
    <w:rsid w:val="005C6A98"/>
    <w:rsid w:val="005F1A06"/>
    <w:rsid w:val="006422C0"/>
    <w:rsid w:val="006643FD"/>
    <w:rsid w:val="00683223"/>
    <w:rsid w:val="006B74CB"/>
    <w:rsid w:val="006F2C88"/>
    <w:rsid w:val="007B00D7"/>
    <w:rsid w:val="007B4864"/>
    <w:rsid w:val="00906EE7"/>
    <w:rsid w:val="00987224"/>
    <w:rsid w:val="009A6CCE"/>
    <w:rsid w:val="00A860E8"/>
    <w:rsid w:val="00AE1082"/>
    <w:rsid w:val="00B47C2A"/>
    <w:rsid w:val="00B82F3A"/>
    <w:rsid w:val="00D06099"/>
    <w:rsid w:val="00D81B1B"/>
    <w:rsid w:val="00DC2739"/>
    <w:rsid w:val="00E15513"/>
    <w:rsid w:val="00EC156C"/>
    <w:rsid w:val="00FA1685"/>
    <w:rsid w:val="00FA4D7A"/>
    <w:rsid w:val="00FC2F8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8D3"/>
  <w15:docId w15:val="{371D5EC2-F3D4-42C3-8051-E83796C9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23"/>
  </w:style>
  <w:style w:type="paragraph" w:styleId="2">
    <w:name w:val="heading 2"/>
    <w:basedOn w:val="a"/>
    <w:link w:val="20"/>
    <w:uiPriority w:val="9"/>
    <w:qFormat/>
    <w:rsid w:val="005F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47C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A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A06"/>
    <w:rPr>
      <w:b/>
      <w:bCs/>
    </w:rPr>
  </w:style>
  <w:style w:type="character" w:styleId="a5">
    <w:name w:val="Emphasis"/>
    <w:basedOn w:val="a0"/>
    <w:uiPriority w:val="20"/>
    <w:qFormat/>
    <w:rsid w:val="005F1A06"/>
    <w:rPr>
      <w:i/>
      <w:iCs/>
    </w:rPr>
  </w:style>
  <w:style w:type="character" w:customStyle="1" w:styleId="apple-converted-space">
    <w:name w:val="apple-converted-space"/>
    <w:basedOn w:val="a0"/>
    <w:rsid w:val="005F1A06"/>
  </w:style>
  <w:style w:type="character" w:styleId="a6">
    <w:name w:val="Hyperlink"/>
    <w:basedOn w:val="a0"/>
    <w:uiPriority w:val="99"/>
    <w:unhideWhenUsed/>
    <w:rsid w:val="004F685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47C2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2017-02-15T08:26:00Z</cp:lastPrinted>
  <dcterms:created xsi:type="dcterms:W3CDTF">2017-02-15T08:26:00Z</dcterms:created>
  <dcterms:modified xsi:type="dcterms:W3CDTF">2018-08-28T06:43:00Z</dcterms:modified>
</cp:coreProperties>
</file>